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6A80" w14:textId="32085232" w:rsidR="00596011" w:rsidRPr="006F5FA2" w:rsidRDefault="00DA3B6A" w:rsidP="00542CCB">
      <w:pPr>
        <w:ind w:right="-547"/>
        <w:rPr>
          <w:rStyle w:val="MJLetterhead"/>
          <w:rFonts w:ascii="Myriad Pro" w:hAnsi="Myriad Pro"/>
          <w:color w:val="003DA6"/>
          <w:w w:val="97"/>
          <w:sz w:val="18"/>
          <w:szCs w:val="18"/>
        </w:rPr>
      </w:pPr>
      <w:r>
        <w:rPr>
          <w:noProof/>
        </w:rPr>
        <mc:AlternateContent>
          <mc:Choice Requires="wps">
            <w:drawing>
              <wp:anchor distT="0" distB="0" distL="114300" distR="114300" simplePos="0" relativeHeight="251659264" behindDoc="1" locked="0" layoutInCell="1" allowOverlap="1" wp14:anchorId="11110DFA" wp14:editId="57C88977">
                <wp:simplePos x="0" y="0"/>
                <wp:positionH relativeFrom="page">
                  <wp:posOffset>0</wp:posOffset>
                </wp:positionH>
                <wp:positionV relativeFrom="page">
                  <wp:posOffset>867324</wp:posOffset>
                </wp:positionV>
                <wp:extent cx="7772400" cy="914400"/>
                <wp:effectExtent l="0" t="0" r="0" b="0"/>
                <wp:wrapNone/>
                <wp:docPr id="1472982447" name="Text Box Add Phone and Website"/>
                <wp:cNvGraphicFramePr/>
                <a:graphic xmlns:a="http://schemas.openxmlformats.org/drawingml/2006/main">
                  <a:graphicData uri="http://schemas.microsoft.com/office/word/2010/wordprocessingShape">
                    <wps:wsp>
                      <wps:cNvSpPr txBox="1"/>
                      <wps:spPr>
                        <a:xfrm>
                          <a:off x="0" y="0"/>
                          <a:ext cx="7772400" cy="914400"/>
                        </a:xfrm>
                        <a:prstGeom prst="rect">
                          <a:avLst/>
                        </a:prstGeom>
                        <a:noFill/>
                        <a:ln w="6350">
                          <a:noFill/>
                        </a:ln>
                      </wps:spPr>
                      <wps:txbx>
                        <w:txbxContent>
                          <w:sdt>
                            <w:sdtPr>
                              <w:rPr>
                                <w:rStyle w:val="MJLetterhead"/>
                                <w:rFonts w:ascii="Myriad Pro" w:hAnsi="Myriad Pro"/>
                                <w:color w:val="003DA6"/>
                                <w:w w:val="97"/>
                                <w:sz w:val="18"/>
                                <w:szCs w:val="18"/>
                              </w:rPr>
                              <w:alias w:val="Office"/>
                              <w:tag w:val="Office"/>
                              <w:id w:val="1579326474"/>
                              <w:lock w:val="sdtLocked"/>
                              <w:placeholder>
                                <w:docPart w:val="8BF23289D70D40FC9BD48AFEDCA78B88"/>
                              </w:placeholder>
                              <w15:color w:val="33CCCC"/>
                              <w:dropDownList>
                                <w:listItem w:displayText="Select Office Location" w:value="Select Office Location|Select|Office|Location|Phone|Number|Phone / Fax Number will Auto Update|Phone Number will Auto Update|Auto|Update"/>
                                <w:listItem w:displayText="49 Court Street, Suite 240 • Binghamton, NY 13901" w:value="49 Court Street, Suite 240 • Binghamton, NY 13901|49 Court Street, Suite 240|Binghamton|NY|New York|13901|Phone: (607) 723-9421 • Fax: (607) 723-4979|(607) 723-9421|(607) 723-4979|BinghamtonROM@mjinc.com"/>
                                <w:listItem w:displayText="53 Regional Drive, Box 3 • Concord, NH 03301" w:value="53 Regional Drive, Box 3 • Concord, NH 03301|53 Regional Drive, Box 3|Concord|NH|New Hampshire|03301|Phone: (603) 225-2978|(603) 225-2978||ConcordROM@mjinc.com"/>
                                <w:listItem w:displayText="87 Beaver Drive • DuBois, PA 15801" w:value="87 Beaver Drive • DuBois, PA 15801|87 Beaver Drive|DuBois|PA|Pennsylvania|15801|Phone: (814) 913-7050|(814) 913-7050||Dubois@mjinc.com"/>
                                <w:listItem w:displayText="5 Depot Street, Suite 25 • Freeport, ME 04032" w:value="5 Depot Street, Suite 25 • Freeport, ME 04032|5 Depot Street, Suite 25|Freeport|ME|Maine|04032|Phone: (207) 869-5419|(207) 869-5419||FreeportROM@mjinc.com"/>
                                <w:listItem w:displayText="330 East Coffee Street, Suite 5000 • Greenville, SC 29601" w:value="330 East Coffee Street, Suite 5000 • Greenville, SC 29601|330 East Coffee Street, Suite 5000|Greenville|SC|South Carolina|29601|Phone: (864) 326-0520|(864) 326-0520||GreenvilleROM@mjinc.com"/>
                                <w:listItem w:displayText="1522 Penman Road, Suite #14 • Jacksonville Beach, FL 32250" w:value="1522 Penman Road, Suite #14 • Jacksonville Beach, FL 32250|1522 Penman Road, Suite #14|Jacksonville Beach|FL|Florida|32250|Phone: (904) 945-2233|(904) 945-2233||Jacksonville@mjinc.com"/>
                                <w:listItem w:displayText="1900 S. Harbor City Blvd., Suite 218 • Melbourne, FL 32901" w:value="1900 S. Harbor City Blvd., Suite 218 • Melbourne, FL 32901|1900 S. Harbor City Blvd., Suite 218|Melbourne|FL|Florida|32901|Phone: (321) 499-1160|(321) 499-1160||Melbourne@mjinc.com "/>
                                <w:listItem w:displayText="4601 Sheridan Street, Suite 500 • Hollywood, FL 33021" w:value="4601 Sheridan Street, Suite 500 • Hollywood, FL 33021|4601 Sheridan Street, Suite 500|Hollywood|FL|Florida|33021|Phone: (305) 705-4871|(305) 705-4871||MiamiROM@mjinc.com"/>
                                <w:listItem w:displayText="15 Fishers Road, Suite 200 • Pittsford, NY 14534" w:value="15 Fishers Road, Suite 200 • Pittsford, NY 14534|15 Fishers Road, Suite 200|Pittsford|NY|New York|14534|Phone: (585) 905-0970|(585) 905-0970||Pittsford@mjinc.com"/>
                                <w:listItem w:displayText="273 Corporate Drive, Suite 200 • Portsmouth, NH 03801" w:value="273 Corporate Drive, Suite 200 • Portsmouth, NH 03801|273 Corporate Drive, Suite 200|Portsmouth|NH|New Hampshire|03801|Phone: (603) 380-9151|(603) 380-9151||PortsmouthROM@mjinc.com"/>
                                <w:listItem w:displayText="90 East Avenue • Saratoga Springs, NY 12866" w:value="90 East Avenue • Saratoga Springs, NY 12866|90 East Avenue|Saratoga Springs|NY|New York|12866|Phone: (518) 580-9380|(518) 580-9380||SaratogaROM@mjinc.com"/>
                                <w:listItem w:displayText="426 Industrial Avenue, Suite 164 • Williston, VT 05495" w:value="426 Industrial Avenue, Suite 164 • Williston, VT 05495|426 Industrial Avenue, Suite 164|Williston|VT|Vermont|05495|Phone: (802) 862-9381|(802) 862-9381||BurlingtonROM@mjinc.com"/>
                                <w:listItem w:displayText="125 Nagog Park, Suite 220 • Acton, MA 01720" w:value="125 Nagog Park, Suite 220 • Acton, MA 01720|125 Nagog Park, Suite 220|Acton|MA|Massachusetts|01720|Phone: (978) 692-0522|(978) 692-0522||BostonROM@mjinc.com"/>
                                <w:listItem w:displayText="871 Coronado Center Drive, Suite 200 • Henderson, NV 89052" w:value="871 Coronado Center Drive, Suite 200 • Henderson, NV 89052|871 Coronado Center Drive, Suite 200|Henderson|NV|Nevada|89052|Phone: (725) 666-8534|(725) 666-8534||BinghamtonROM@mjinc.com"/>
                                <w:listItem w:displayText="2125 Biscayne Blvd., Suite 251 • Miami, FL 33137" w:value="2125 Biscayne Blvd., Suite 251 • Miami, FL 33137|2125 Biscayne Blvd., Suite 251|Miami|FL|Florida|33137|Phone: (786) 796-7902|(786) 796-7902||MiamiROM@mjinc.com"/>
                                <w:listItem w:displayText="1617 John F. Kennedy Blvd., Suite 350 • Philadelphia, PA 19103" w:value="1617 John F. Kennedy Blvd., Suite 350 • Philadelphia, PA 19103|1617 John F. Kennedy Blvd., Suite 350|Philadelphia|PA|Pennsylvania|19103|Phone: (267) 925-6747|(267) 925-6747||mcfarland@mjinc.com"/>
                                <w:listItem w:displayText="300 International Drive, Suite 144 • Buffalo, NY 14221" w:value="300 International Drive, Suite 144 • Buffalo, NY 14221|300 International Drive, Suite 144|Buffalo|NY|New York|14221|Phone: (716) 503-5154|(716) 503-5154||mcfarland@mjinc.com"/>
                                <w:listItem w:displayText="4208 Six Forks Road, Suite 1006 • Raleigh, NC 27609" w:value="4208 Six Forks Road, Suite 1006 • Raleigh, NC 27609|4208 Six Forks Road, Suite 1006|Raleigh|NC|North Carolina|27609|Phone: (984) 308-8010|(984) 308-8010||mcfarland@mjinc.com"/>
                                <w:listItem w:displayText="1111 12th Street, Unit 109B • Key West, FL 33040" w:value="1111 12th Street, Unit 109B • Key West, FL 33040|1111 12th Street, Unit 109B|Key West|FL|Florida|33040|Phone: (321) 431-7029|(321) 431-7029||mcfarland@mjinc.com"/>
                                <w:listItem w:displayText="2100 East Bay Drive, Suite 232 • Largo, FL 33771" w:value="2100 East Bay Drive, Suite 232 • Largo, FL 33771|2100 East Bay Drive, Suite 232|Largo|FL|Florida|33771|Phone: (727) 250-5275|(727) 250-5275||mcfarland@mjinc.com"/>
                                <w:listItem w:displayText="113 South Monroe Street, 1st Floor • Tallahassee, FL 32301" w:value="113 South Monroe Street, 1st Floor • Tallahassee, FL 32301|113 South Monroe Street, 1st Floor|Tallahassee|FL|Florida|32301|Phone: (607) 723-9421|(607) 723-9421||mcfarland@mjinc.com"/>
                                <w:listItem w:displayText="180 Glastonbury Boulevard, Suite 403 • Glastonbury, CT 06033" w:value="180 Glastonbury Boulevard, Suite 403 • Glastonbury, CT 06033|180 Glastonbury Boulevard, Suite 403|Glastonbury|CT|Connecticut|06033|Phone: (860) 430-8135|(860) 430-8135||mcfarland@mjinc.com"/>
                              </w:dropDownList>
                            </w:sdtPr>
                            <w:sdtContent>
                              <w:p w14:paraId="4990A1F1" w14:textId="16F66DAB" w:rsidR="00F752A3" w:rsidRDefault="00E41B22" w:rsidP="00542CCB">
                                <w:pPr>
                                  <w:ind w:right="720"/>
                                  <w:jc w:val="right"/>
                                  <w:rPr>
                                    <w:rStyle w:val="MJLetterhead"/>
                                    <w:rFonts w:ascii="Myriad Pro" w:hAnsi="Myriad Pro"/>
                                    <w:color w:val="003DA6"/>
                                    <w:w w:val="97"/>
                                    <w:sz w:val="18"/>
                                    <w:szCs w:val="18"/>
                                  </w:rPr>
                                </w:pPr>
                                <w:r>
                                  <w:rPr>
                                    <w:rStyle w:val="MJLetterhead"/>
                                    <w:rFonts w:ascii="Myriad Pro" w:hAnsi="Myriad Pro"/>
                                    <w:color w:val="003DA6"/>
                                    <w:w w:val="97"/>
                                    <w:sz w:val="18"/>
                                    <w:szCs w:val="18"/>
                                  </w:rPr>
                                  <w:t>49 Court Street, Suite 240 • Binghamton, NY 13901</w:t>
                                </w:r>
                              </w:p>
                            </w:sdtContent>
                          </w:sdt>
                          <w:sdt>
                            <w:sdtPr>
                              <w:rPr>
                                <w:rStyle w:val="MJLetterhead"/>
                                <w:rFonts w:ascii="Myriad Pro" w:hAnsi="Myriad Pro"/>
                                <w:color w:val="003DA6"/>
                                <w:w w:val="97"/>
                                <w:sz w:val="18"/>
                                <w:szCs w:val="18"/>
                              </w:rPr>
                              <w:alias w:val="Phone"/>
                              <w:tag w:val="Phone Number"/>
                              <w:id w:val="1795322967"/>
                              <w:lock w:val="sdtLocked"/>
                              <w:placeholder>
                                <w:docPart w:val="57CC2F0CF83A49CA89C779606FE69CBB"/>
                              </w:placeholder>
                              <w15:color w:val="00FFFF"/>
                            </w:sdtPr>
                            <w:sdtContent>
                              <w:p w14:paraId="4CA16E05" w14:textId="38433420" w:rsidR="00F752A3" w:rsidRDefault="00E41B22" w:rsidP="00542CCB">
                                <w:pPr>
                                  <w:ind w:right="720"/>
                                  <w:jc w:val="right"/>
                                  <w:rPr>
                                    <w:rStyle w:val="MJLetterhead"/>
                                    <w:rFonts w:ascii="Myriad Pro" w:hAnsi="Myriad Pro"/>
                                    <w:color w:val="003DA6"/>
                                    <w:w w:val="97"/>
                                    <w:sz w:val="18"/>
                                    <w:szCs w:val="18"/>
                                  </w:rPr>
                                </w:pPr>
                                <w:r>
                                  <w:rPr>
                                    <w:rStyle w:val="MJLetterhead"/>
                                    <w:rFonts w:ascii="Myriad Pro" w:hAnsi="Myriad Pro"/>
                                    <w:color w:val="003DA6"/>
                                    <w:w w:val="97"/>
                                    <w:sz w:val="18"/>
                                    <w:szCs w:val="18"/>
                                  </w:rPr>
                                  <w:t>Phone: (607) 723-9421 • Fax: (607) 723-4979</w:t>
                                </w:r>
                              </w:p>
                            </w:sdtContent>
                          </w:sdt>
                          <w:p w14:paraId="68069CFE" w14:textId="77777777" w:rsidR="00F752A3" w:rsidRDefault="00F752A3" w:rsidP="00542CCB">
                            <w:pPr>
                              <w:ind w:right="720"/>
                              <w:jc w:val="right"/>
                            </w:pPr>
                            <w:r w:rsidRPr="006F5FA2">
                              <w:rPr>
                                <w:rFonts w:ascii="Myriad Pro" w:hAnsi="Myriad Pro"/>
                                <w:color w:val="003DA6"/>
                                <w:w w:val="97"/>
                                <w:sz w:val="18"/>
                                <w:szCs w:val="18"/>
                              </w:rPr>
                              <w:t>www.mjinc.com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0DFA" id="_x0000_t202" coordsize="21600,21600" o:spt="202" path="m,l,21600r21600,l21600,xe">
                <v:stroke joinstyle="miter"/>
                <v:path gradientshapeok="t" o:connecttype="rect"/>
              </v:shapetype>
              <v:shape id="Text Box Add Phone and Website" o:spid="_x0000_s1026" type="#_x0000_t202" style="position:absolute;margin-left:0;margin-top:68.3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C2FAIAACwEAAAOAAAAZHJzL2Uyb0RvYy54bWysU8tu2zAQvBfoPxC815JdJ04Fy4GbwEUB&#10;IwngFDnTFGkJILksSVtyv75LSn4g7anoZbXkrPYxs5zfd1qRg3C+AVPS8SinRBgOVWN2Jf3xuvp0&#10;R4kPzFRMgRElPQpP7xcfP8xbW4gJ1KAq4QgmMb5obUnrEGyRZZ7XQjM/AisMghKcZgGPbpdVjrWY&#10;Xatskue3WQuusg648B5vH3uQLlJ+KQUPz1J6EYgqKfYWknXJbqPNFnNW7ByzdcOHNtg/dKFZY7Do&#10;OdUjC4zsXfNHKt1wBx5kGHHQGUjZcJFmwGnG+btpNjWzIs2C5Hh7psn/v7T86bCxL46E7it0KGAk&#10;pLW+8HgZ5+mk0/GLnRLEkcLjmTbRBcLxcjabTaY5QhyxL+Np9DFNdvnbOh++CdAkOiV1KEtiix3W&#10;PvShp5BYzMCqUSpJowxpS3r7+SZPP5wRTK4M1rj0Gr3QbbthgC1UR5zLQS+5t3zVYPE18+GFOdQY&#10;+8W9Dc9opAIsAoNHSQ3u19/uYzxSjyglLe5MSf3PPXOCEvXdoChpdlyydJjezCZYw10j22vE7PUD&#10;4FqO8YVYntwYH9TJlQ70G673MlZFiBmOtUsaTu5D6DcZnwcXy2UKwrWyLKzNxvKYOtIZqX3t3piz&#10;A/8BlXuC03ax4p0MfWwvxHIfQDZJo0hwz+rAO65kUnl4PnHnr88p6vLIF78BAAD//wMAUEsDBBQA&#10;BgAIAAAAIQB7ZgYB3wAAAAkBAAAPAAAAZHJzL2Rvd25yZXYueG1sTI/BTsMwEETvSPyDtUjcqEOA&#10;KApxqipShYTg0NILNyfeJhH2OsRuG/h6tid63JnR7JtyOTsrjjiFwZOC+0UCAqn1ZqBOwe5jfZeD&#10;CFGT0dYTKvjBAMvq+qrUhfEn2uBxGzvBJRQKraCPcSykDG2PToeFH5HY2/vJ6cjn1Ekz6ROXOyvT&#10;JMmk0wPxh16PWPfYfm0PTsFrvX7XmyZ1+a+tX972q/F79/mk1O3NvHoGEXGO/2E44zM6VMzU+AOZ&#10;IKwCHhJZfcgyEGc7TR9ZahSkeZKBrEp5uaD6AwAA//8DAFBLAQItABQABgAIAAAAIQC2gziS/gAA&#10;AOEBAAATAAAAAAAAAAAAAAAAAAAAAABbQ29udGVudF9UeXBlc10ueG1sUEsBAi0AFAAGAAgAAAAh&#10;ADj9If/WAAAAlAEAAAsAAAAAAAAAAAAAAAAALwEAAF9yZWxzLy5yZWxzUEsBAi0AFAAGAAgAAAAh&#10;AIK60LYUAgAALAQAAA4AAAAAAAAAAAAAAAAALgIAAGRycy9lMm9Eb2MueG1sUEsBAi0AFAAGAAgA&#10;AAAhAHtmBgHfAAAACQEAAA8AAAAAAAAAAAAAAAAAbgQAAGRycy9kb3ducmV2LnhtbFBLBQYAAAAA&#10;BAAEAPMAAAB6BQAAAAA=&#10;" filled="f" stroked="f" strokeweight=".5pt">
                <v:textbox>
                  <w:txbxContent>
                    <w:sdt>
                      <w:sdtPr>
                        <w:rPr>
                          <w:rStyle w:val="MJLetterhead"/>
                          <w:rFonts w:ascii="Myriad Pro" w:hAnsi="Myriad Pro"/>
                          <w:color w:val="003DA6"/>
                          <w:w w:val="97"/>
                          <w:sz w:val="18"/>
                          <w:szCs w:val="18"/>
                        </w:rPr>
                        <w:alias w:val="Office"/>
                        <w:tag w:val="Office"/>
                        <w:id w:val="1579326474"/>
                        <w:lock w:val="sdtLocked"/>
                        <w:placeholder>
                          <w:docPart w:val="8BF23289D70D40FC9BD48AFEDCA78B88"/>
                        </w:placeholder>
                        <w15:color w:val="33CCCC"/>
                        <w:dropDownList>
                          <w:listItem w:displayText="Select Office Location" w:value="Select Office Location|Select|Office|Location|Phone|Number|Phone / Fax Number will Auto Update|Phone Number will Auto Update|Auto|Update"/>
                          <w:listItem w:displayText="49 Court Street, Suite 240 • Binghamton, NY 13901" w:value="49 Court Street, Suite 240 • Binghamton, NY 13901|49 Court Street, Suite 240|Binghamton|NY|New York|13901|Phone: (607) 723-9421 • Fax: (607) 723-4979|(607) 723-9421|(607) 723-4979|BinghamtonROM@mjinc.com"/>
                          <w:listItem w:displayText="53 Regional Drive, Box 3 • Concord, NH 03301" w:value="53 Regional Drive, Box 3 • Concord, NH 03301|53 Regional Drive, Box 3|Concord|NH|New Hampshire|03301|Phone: (603) 225-2978|(603) 225-2978||ConcordROM@mjinc.com"/>
                          <w:listItem w:displayText="87 Beaver Drive • DuBois, PA 15801" w:value="87 Beaver Drive • DuBois, PA 15801|87 Beaver Drive|DuBois|PA|Pennsylvania|15801|Phone: (814) 913-7050|(814) 913-7050||Dubois@mjinc.com"/>
                          <w:listItem w:displayText="5 Depot Street, Suite 25 • Freeport, ME 04032" w:value="5 Depot Street, Suite 25 • Freeport, ME 04032|5 Depot Street, Suite 25|Freeport|ME|Maine|04032|Phone: (207) 869-5419|(207) 869-5419||FreeportROM@mjinc.com"/>
                          <w:listItem w:displayText="330 East Coffee Street, Suite 5000 • Greenville, SC 29601" w:value="330 East Coffee Street, Suite 5000 • Greenville, SC 29601|330 East Coffee Street, Suite 5000|Greenville|SC|South Carolina|29601|Phone: (864) 326-0520|(864) 326-0520||GreenvilleROM@mjinc.com"/>
                          <w:listItem w:displayText="1522 Penman Road, Suite #14 • Jacksonville Beach, FL 32250" w:value="1522 Penman Road, Suite #14 • Jacksonville Beach, FL 32250|1522 Penman Road, Suite #14|Jacksonville Beach|FL|Florida|32250|Phone: (904) 945-2233|(904) 945-2233||Jacksonville@mjinc.com"/>
                          <w:listItem w:displayText="1900 S. Harbor City Blvd., Suite 218 • Melbourne, FL 32901" w:value="1900 S. Harbor City Blvd., Suite 218 • Melbourne, FL 32901|1900 S. Harbor City Blvd., Suite 218|Melbourne|FL|Florida|32901|Phone: (321) 499-1160|(321) 499-1160||Melbourne@mjinc.com "/>
                          <w:listItem w:displayText="4601 Sheridan Street, Suite 500 • Hollywood, FL 33021" w:value="4601 Sheridan Street, Suite 500 • Hollywood, FL 33021|4601 Sheridan Street, Suite 500|Hollywood|FL|Florida|33021|Phone: (305) 705-4871|(305) 705-4871||MiamiROM@mjinc.com"/>
                          <w:listItem w:displayText="15 Fishers Road, Suite 200 • Pittsford, NY 14534" w:value="15 Fishers Road, Suite 200 • Pittsford, NY 14534|15 Fishers Road, Suite 200|Pittsford|NY|New York|14534|Phone: (585) 905-0970|(585) 905-0970||Pittsford@mjinc.com"/>
                          <w:listItem w:displayText="273 Corporate Drive, Suite 200 • Portsmouth, NH 03801" w:value="273 Corporate Drive, Suite 200 • Portsmouth, NH 03801|273 Corporate Drive, Suite 200|Portsmouth|NH|New Hampshire|03801|Phone: (603) 380-9151|(603) 380-9151||PortsmouthROM@mjinc.com"/>
                          <w:listItem w:displayText="90 East Avenue • Saratoga Springs, NY 12866" w:value="90 East Avenue • Saratoga Springs, NY 12866|90 East Avenue|Saratoga Springs|NY|New York|12866|Phone: (518) 580-9380|(518) 580-9380||SaratogaROM@mjinc.com"/>
                          <w:listItem w:displayText="426 Industrial Avenue, Suite 164 • Williston, VT 05495" w:value="426 Industrial Avenue, Suite 164 • Williston, VT 05495|426 Industrial Avenue, Suite 164|Williston|VT|Vermont|05495|Phone: (802) 862-9381|(802) 862-9381||BurlingtonROM@mjinc.com"/>
                          <w:listItem w:displayText="125 Nagog Park, Suite 220 • Acton, MA 01720" w:value="125 Nagog Park, Suite 220 • Acton, MA 01720|125 Nagog Park, Suite 220|Acton|MA|Massachusetts|01720|Phone: (978) 692-0522|(978) 692-0522||BostonROM@mjinc.com"/>
                          <w:listItem w:displayText="871 Coronado Center Drive, Suite 200 • Henderson, NV 89052" w:value="871 Coronado Center Drive, Suite 200 • Henderson, NV 89052|871 Coronado Center Drive, Suite 200|Henderson|NV|Nevada|89052|Phone: (725) 666-8534|(725) 666-8534||BinghamtonROM@mjinc.com"/>
                          <w:listItem w:displayText="2125 Biscayne Blvd., Suite 251 • Miami, FL 33137" w:value="2125 Biscayne Blvd., Suite 251 • Miami, FL 33137|2125 Biscayne Blvd., Suite 251|Miami|FL|Florida|33137|Phone: (786) 796-7902|(786) 796-7902||MiamiROM@mjinc.com"/>
                          <w:listItem w:displayText="1617 John F. Kennedy Blvd., Suite 350 • Philadelphia, PA 19103" w:value="1617 John F. Kennedy Blvd., Suite 350 • Philadelphia, PA 19103|1617 John F. Kennedy Blvd., Suite 350|Philadelphia|PA|Pennsylvania|19103|Phone: (267) 925-6747|(267) 925-6747||mcfarland@mjinc.com"/>
                          <w:listItem w:displayText="300 International Drive, Suite 144 • Buffalo, NY 14221" w:value="300 International Drive, Suite 144 • Buffalo, NY 14221|300 International Drive, Suite 144|Buffalo|NY|New York|14221|Phone: (716) 503-5154|(716) 503-5154||mcfarland@mjinc.com"/>
                          <w:listItem w:displayText="4208 Six Forks Road, Suite 1006 • Raleigh, NC 27609" w:value="4208 Six Forks Road, Suite 1006 • Raleigh, NC 27609|4208 Six Forks Road, Suite 1006|Raleigh|NC|North Carolina|27609|Phone: (984) 308-8010|(984) 308-8010||mcfarland@mjinc.com"/>
                          <w:listItem w:displayText="1111 12th Street, Unit 109B • Key West, FL 33040" w:value="1111 12th Street, Unit 109B • Key West, FL 33040|1111 12th Street, Unit 109B|Key West|FL|Florida|33040|Phone: (321) 431-7029|(321) 431-7029||mcfarland@mjinc.com"/>
                          <w:listItem w:displayText="2100 East Bay Drive, Suite 232 • Largo, FL 33771" w:value="2100 East Bay Drive, Suite 232 • Largo, FL 33771|2100 East Bay Drive, Suite 232|Largo|FL|Florida|33771|Phone: (727) 250-5275|(727) 250-5275||mcfarland@mjinc.com"/>
                          <w:listItem w:displayText="113 South Monroe Street, 1st Floor • Tallahassee, FL 32301" w:value="113 South Monroe Street, 1st Floor • Tallahassee, FL 32301|113 South Monroe Street, 1st Floor|Tallahassee|FL|Florida|32301|Phone: (607) 723-9421|(607) 723-9421||mcfarland@mjinc.com"/>
                          <w:listItem w:displayText="180 Glastonbury Boulevard, Suite 403 • Glastonbury, CT 06033" w:value="180 Glastonbury Boulevard, Suite 403 • Glastonbury, CT 06033|180 Glastonbury Boulevard, Suite 403|Glastonbury|CT|Connecticut|06033|Phone: (860) 430-8135|(860) 430-8135||mcfarland@mjinc.com"/>
                        </w:dropDownList>
                      </w:sdtPr>
                      <w:sdtEndPr>
                        <w:rPr>
                          <w:rStyle w:val="MJLetterhead"/>
                        </w:rPr>
                      </w:sdtEndPr>
                      <w:sdtContent>
                        <w:p w14:paraId="4990A1F1" w14:textId="16F66DAB" w:rsidR="00F752A3" w:rsidRDefault="00E41B22" w:rsidP="00542CCB">
                          <w:pPr>
                            <w:ind w:right="720"/>
                            <w:jc w:val="right"/>
                            <w:rPr>
                              <w:rStyle w:val="MJLetterhead"/>
                              <w:rFonts w:ascii="Myriad Pro" w:hAnsi="Myriad Pro"/>
                              <w:color w:val="003DA6"/>
                              <w:w w:val="97"/>
                              <w:sz w:val="18"/>
                              <w:szCs w:val="18"/>
                            </w:rPr>
                          </w:pPr>
                          <w:r>
                            <w:rPr>
                              <w:rStyle w:val="MJLetterhead"/>
                              <w:rFonts w:ascii="Myriad Pro" w:hAnsi="Myriad Pro"/>
                              <w:color w:val="003DA6"/>
                              <w:w w:val="97"/>
                              <w:sz w:val="18"/>
                              <w:szCs w:val="18"/>
                            </w:rPr>
                            <w:t>49 Court Street, Suite 240 • Binghamton, NY 13901</w:t>
                          </w:r>
                        </w:p>
                      </w:sdtContent>
                    </w:sdt>
                    <w:sdt>
                      <w:sdtPr>
                        <w:rPr>
                          <w:rStyle w:val="MJLetterhead"/>
                          <w:rFonts w:ascii="Myriad Pro" w:hAnsi="Myriad Pro"/>
                          <w:color w:val="003DA6"/>
                          <w:w w:val="97"/>
                          <w:sz w:val="18"/>
                          <w:szCs w:val="18"/>
                        </w:rPr>
                        <w:alias w:val="Phone"/>
                        <w:tag w:val="Phone Number"/>
                        <w:id w:val="1795322967"/>
                        <w:lock w:val="sdtLocked"/>
                        <w:placeholder>
                          <w:docPart w:val="57CC2F0CF83A49CA89C779606FE69CBB"/>
                        </w:placeholder>
                        <w15:color w:val="00FFFF"/>
                      </w:sdtPr>
                      <w:sdtEndPr>
                        <w:rPr>
                          <w:rStyle w:val="MJLetterhead"/>
                        </w:rPr>
                      </w:sdtEndPr>
                      <w:sdtContent>
                        <w:p w14:paraId="4CA16E05" w14:textId="38433420" w:rsidR="00F752A3" w:rsidRDefault="00E41B22" w:rsidP="00542CCB">
                          <w:pPr>
                            <w:ind w:right="720"/>
                            <w:jc w:val="right"/>
                            <w:rPr>
                              <w:rStyle w:val="MJLetterhead"/>
                              <w:rFonts w:ascii="Myriad Pro" w:hAnsi="Myriad Pro"/>
                              <w:color w:val="003DA6"/>
                              <w:w w:val="97"/>
                              <w:sz w:val="18"/>
                              <w:szCs w:val="18"/>
                            </w:rPr>
                          </w:pPr>
                          <w:r>
                            <w:rPr>
                              <w:rStyle w:val="MJLetterhead"/>
                              <w:rFonts w:ascii="Myriad Pro" w:hAnsi="Myriad Pro"/>
                              <w:color w:val="003DA6"/>
                              <w:w w:val="97"/>
                              <w:sz w:val="18"/>
                              <w:szCs w:val="18"/>
                            </w:rPr>
                            <w:t>Phone: (607) 723-9421 • Fax: (607) 723-4979</w:t>
                          </w:r>
                        </w:p>
                      </w:sdtContent>
                    </w:sdt>
                    <w:p w14:paraId="68069CFE" w14:textId="77777777" w:rsidR="00F752A3" w:rsidRDefault="00F752A3" w:rsidP="00542CCB">
                      <w:pPr>
                        <w:ind w:right="720"/>
                        <w:jc w:val="right"/>
                      </w:pPr>
                      <w:r w:rsidRPr="006F5FA2">
                        <w:rPr>
                          <w:rFonts w:ascii="Myriad Pro" w:hAnsi="Myriad Pro"/>
                          <w:color w:val="003DA6"/>
                          <w:w w:val="97"/>
                          <w:sz w:val="18"/>
                          <w:szCs w:val="18"/>
                        </w:rPr>
                        <w:t>www.mjinc.com</w:t>
                      </w:r>
                    </w:p>
                  </w:txbxContent>
                </v:textbox>
                <w10:wrap anchorx="page" anchory="page"/>
              </v:shape>
            </w:pict>
          </mc:Fallback>
        </mc:AlternateContent>
      </w:r>
    </w:p>
    <w:p w14:paraId="39EE6FBD" w14:textId="431480AE" w:rsidR="00596011" w:rsidRPr="006F5FA2" w:rsidRDefault="00596011" w:rsidP="00596011">
      <w:pPr>
        <w:ind w:right="-547"/>
        <w:jc w:val="right"/>
        <w:rPr>
          <w:rStyle w:val="MJLetterhead"/>
          <w:rFonts w:ascii="Myriad Pro" w:hAnsi="Myriad Pro"/>
          <w:color w:val="003DA6"/>
          <w:w w:val="97"/>
          <w:sz w:val="18"/>
          <w:szCs w:val="18"/>
        </w:rPr>
      </w:pPr>
    </w:p>
    <w:p w14:paraId="0B418B31" w14:textId="45A0D6DB" w:rsidR="00596011" w:rsidRPr="006F5FA2" w:rsidRDefault="00596011" w:rsidP="00596011">
      <w:pPr>
        <w:ind w:right="-540"/>
        <w:jc w:val="right"/>
        <w:rPr>
          <w:rStyle w:val="MJLetterhead"/>
          <w:rFonts w:ascii="Myriad Pro" w:hAnsi="Myriad Pro"/>
          <w:color w:val="003DA6"/>
          <w:w w:val="97"/>
          <w:sz w:val="18"/>
          <w:szCs w:val="18"/>
        </w:rPr>
      </w:pPr>
    </w:p>
    <w:p w14:paraId="63180324" w14:textId="51980B89" w:rsidR="00C91ED5" w:rsidRDefault="00C91ED5"/>
    <w:p w14:paraId="7FFE2890" w14:textId="03237047" w:rsidR="000739E3" w:rsidRDefault="000739E3" w:rsidP="007A0352">
      <w:pPr>
        <w:spacing w:after="160" w:line="259" w:lineRule="auto"/>
      </w:pPr>
    </w:p>
    <w:p w14:paraId="2ACF7AF7" w14:textId="77777777" w:rsidR="001D04A2" w:rsidRDefault="001D04A2" w:rsidP="001D04A2">
      <w:pPr>
        <w:rPr>
          <w:rFonts w:ascii="Arial" w:hAnsi="Arial" w:cs="Arial"/>
          <w:b/>
          <w:bCs/>
          <w:sz w:val="24"/>
        </w:rPr>
      </w:pPr>
      <w:r w:rsidRPr="001D04A2">
        <w:rPr>
          <w:rFonts w:ascii="Arial" w:hAnsi="Arial" w:cs="Arial"/>
          <w:b/>
          <w:bCs/>
          <w:sz w:val="24"/>
        </w:rPr>
        <w:t>FOR IMMEDIATE RELEASE</w:t>
      </w:r>
    </w:p>
    <w:p w14:paraId="00E5095F" w14:textId="77777777" w:rsidR="001D04A2" w:rsidRPr="001D04A2" w:rsidRDefault="001D04A2" w:rsidP="001D04A2">
      <w:pPr>
        <w:rPr>
          <w:rFonts w:ascii="Arial" w:hAnsi="Arial" w:cs="Arial"/>
          <w:b/>
          <w:bCs/>
          <w:sz w:val="24"/>
        </w:rPr>
      </w:pPr>
    </w:p>
    <w:p w14:paraId="74AD127F" w14:textId="77777777" w:rsidR="001D04A2" w:rsidRPr="001D04A2" w:rsidRDefault="001D04A2" w:rsidP="001D04A2">
      <w:pPr>
        <w:jc w:val="center"/>
        <w:rPr>
          <w:rFonts w:ascii="Arial" w:hAnsi="Arial" w:cs="Arial"/>
          <w:b/>
          <w:bCs/>
          <w:sz w:val="32"/>
          <w:szCs w:val="32"/>
        </w:rPr>
      </w:pPr>
      <w:r w:rsidRPr="001D04A2">
        <w:rPr>
          <w:rFonts w:ascii="Arial" w:hAnsi="Arial" w:cs="Arial"/>
          <w:b/>
          <w:bCs/>
          <w:sz w:val="32"/>
          <w:szCs w:val="32"/>
        </w:rPr>
        <w:t>McFarland Johnson Opens Syracuse Office to Strengthen Central New York Infrastructure Services</w:t>
      </w:r>
    </w:p>
    <w:p w14:paraId="78334575" w14:textId="77777777" w:rsidR="001D04A2" w:rsidRPr="001D04A2" w:rsidRDefault="001D04A2" w:rsidP="001D04A2">
      <w:pPr>
        <w:jc w:val="center"/>
        <w:rPr>
          <w:rFonts w:ascii="Arial" w:hAnsi="Arial" w:cs="Arial"/>
          <w:b/>
          <w:bCs/>
          <w:sz w:val="32"/>
          <w:szCs w:val="32"/>
        </w:rPr>
      </w:pPr>
    </w:p>
    <w:p w14:paraId="2EAB77E4" w14:textId="674EEE02" w:rsidR="001D04A2" w:rsidRDefault="001D04A2" w:rsidP="001D04A2">
      <w:pPr>
        <w:rPr>
          <w:rFonts w:ascii="Arial" w:hAnsi="Arial" w:cs="Arial"/>
          <w:sz w:val="24"/>
        </w:rPr>
      </w:pPr>
      <w:r w:rsidRPr="001D04A2">
        <w:rPr>
          <w:rFonts w:ascii="Arial" w:hAnsi="Arial" w:cs="Arial"/>
          <w:b/>
          <w:bCs/>
          <w:sz w:val="24"/>
        </w:rPr>
        <w:t>B</w:t>
      </w:r>
      <w:r>
        <w:rPr>
          <w:rFonts w:ascii="Arial" w:hAnsi="Arial" w:cs="Arial"/>
          <w:b/>
          <w:bCs/>
          <w:sz w:val="24"/>
        </w:rPr>
        <w:t>INGHAMTON</w:t>
      </w:r>
      <w:r w:rsidRPr="001D04A2">
        <w:rPr>
          <w:rFonts w:ascii="Arial" w:hAnsi="Arial" w:cs="Arial"/>
          <w:b/>
          <w:bCs/>
          <w:sz w:val="24"/>
        </w:rPr>
        <w:t>, N</w:t>
      </w:r>
      <w:r>
        <w:rPr>
          <w:rFonts w:ascii="Arial" w:hAnsi="Arial" w:cs="Arial"/>
          <w:b/>
          <w:bCs/>
          <w:sz w:val="24"/>
        </w:rPr>
        <w:t>Y</w:t>
      </w:r>
      <w:r>
        <w:t>—</w:t>
      </w:r>
      <w:r>
        <w:rPr>
          <w:rFonts w:ascii="Arial" w:hAnsi="Arial" w:cs="Arial"/>
          <w:b/>
          <w:bCs/>
          <w:sz w:val="24"/>
        </w:rPr>
        <w:t xml:space="preserve"> </w:t>
      </w:r>
      <w:r w:rsidRPr="001D04A2">
        <w:rPr>
          <w:rFonts w:ascii="Arial" w:hAnsi="Arial" w:cs="Arial"/>
          <w:b/>
          <w:bCs/>
          <w:sz w:val="24"/>
        </w:rPr>
        <w:t xml:space="preserve">May </w:t>
      </w:r>
      <w:r w:rsidR="009251EB">
        <w:rPr>
          <w:rFonts w:ascii="Arial" w:hAnsi="Arial" w:cs="Arial"/>
          <w:b/>
          <w:bCs/>
          <w:sz w:val="24"/>
        </w:rPr>
        <w:t>11</w:t>
      </w:r>
      <w:r>
        <w:rPr>
          <w:rFonts w:ascii="Arial" w:hAnsi="Arial" w:cs="Arial"/>
          <w:b/>
          <w:bCs/>
          <w:sz w:val="24"/>
        </w:rPr>
        <w:t xml:space="preserve">, </w:t>
      </w:r>
      <w:r w:rsidRPr="001D04A2">
        <w:rPr>
          <w:rFonts w:ascii="Arial" w:hAnsi="Arial" w:cs="Arial"/>
          <w:b/>
          <w:bCs/>
          <w:sz w:val="24"/>
        </w:rPr>
        <w:t>2026</w:t>
      </w:r>
      <w:r>
        <w:t>—</w:t>
      </w:r>
      <w:r>
        <w:rPr>
          <w:rFonts w:ascii="Arial" w:hAnsi="Arial" w:cs="Arial"/>
          <w:b/>
          <w:bCs/>
          <w:sz w:val="24"/>
        </w:rPr>
        <w:t xml:space="preserve"> </w:t>
      </w:r>
      <w:r w:rsidRPr="001D04A2">
        <w:rPr>
          <w:rFonts w:ascii="Arial" w:hAnsi="Arial" w:cs="Arial"/>
          <w:sz w:val="24"/>
        </w:rPr>
        <w:t>McFarland</w:t>
      </w:r>
      <w:r w:rsidR="004504E2">
        <w:rPr>
          <w:rFonts w:ascii="Arial" w:hAnsi="Arial" w:cs="Arial"/>
          <w:sz w:val="24"/>
        </w:rPr>
        <w:t>-</w:t>
      </w:r>
      <w:r w:rsidRPr="001D04A2">
        <w:rPr>
          <w:rFonts w:ascii="Arial" w:hAnsi="Arial" w:cs="Arial"/>
          <w:sz w:val="24"/>
        </w:rPr>
        <w:t>Johnson, Inc. (MJ), a 100</w:t>
      </w:r>
      <w:r>
        <w:rPr>
          <w:rFonts w:ascii="Arial" w:hAnsi="Arial" w:cs="Arial"/>
          <w:sz w:val="24"/>
        </w:rPr>
        <w:t>%</w:t>
      </w:r>
      <w:r w:rsidRPr="001D04A2">
        <w:rPr>
          <w:rFonts w:ascii="Arial" w:hAnsi="Arial" w:cs="Arial"/>
          <w:sz w:val="24"/>
        </w:rPr>
        <w:t xml:space="preserve"> employee-owned planning, engineering, technology, environmental, and construction administration firm, celebrated the grand opening of its new Syracuse office with a ribbon-cutting ceremony attended by elected officials, CenterState CEO representatives, MJ leadership, clients, </w:t>
      </w:r>
      <w:r w:rsidR="002D3562">
        <w:rPr>
          <w:rFonts w:ascii="Arial" w:hAnsi="Arial" w:cs="Arial"/>
          <w:sz w:val="24"/>
        </w:rPr>
        <w:t>associates</w:t>
      </w:r>
      <w:r w:rsidRPr="001D04A2">
        <w:rPr>
          <w:rFonts w:ascii="Arial" w:hAnsi="Arial" w:cs="Arial"/>
          <w:sz w:val="24"/>
        </w:rPr>
        <w:t>, and community guests underscoring the significance of MJ’s partnership with the region.</w:t>
      </w:r>
    </w:p>
    <w:p w14:paraId="14E9EA55" w14:textId="77777777" w:rsidR="001D04A2" w:rsidRPr="001D04A2" w:rsidRDefault="001D04A2" w:rsidP="001D04A2">
      <w:pPr>
        <w:rPr>
          <w:rFonts w:ascii="Arial" w:hAnsi="Arial" w:cs="Arial"/>
          <w:sz w:val="24"/>
        </w:rPr>
      </w:pPr>
    </w:p>
    <w:p w14:paraId="03233315" w14:textId="77777777" w:rsidR="001D04A2" w:rsidRDefault="001D04A2" w:rsidP="001D04A2">
      <w:pPr>
        <w:rPr>
          <w:rFonts w:ascii="Arial" w:hAnsi="Arial" w:cs="Arial"/>
          <w:sz w:val="24"/>
        </w:rPr>
      </w:pPr>
      <w:r w:rsidRPr="001D04A2">
        <w:rPr>
          <w:rFonts w:ascii="Arial" w:hAnsi="Arial" w:cs="Arial"/>
          <w:sz w:val="24"/>
        </w:rPr>
        <w:t>The new office expands MJ’s local presence in Central New York and positions the firm to better serve public and private clients across the region. Located in Sherwood Office Park, the Syracuse office will support MJ’s growing infrastructure planning, design, and construction services practices.</w:t>
      </w:r>
    </w:p>
    <w:p w14:paraId="378F1233" w14:textId="77777777" w:rsidR="004504E2" w:rsidRPr="001D04A2" w:rsidRDefault="004504E2" w:rsidP="001D04A2">
      <w:pPr>
        <w:rPr>
          <w:rFonts w:ascii="Arial" w:hAnsi="Arial" w:cs="Arial"/>
          <w:sz w:val="24"/>
        </w:rPr>
      </w:pPr>
    </w:p>
    <w:p w14:paraId="786B6A84" w14:textId="77777777" w:rsidR="001D04A2" w:rsidRDefault="001D04A2" w:rsidP="001D04A2">
      <w:pPr>
        <w:rPr>
          <w:rFonts w:ascii="Arial" w:hAnsi="Arial" w:cs="Arial"/>
          <w:sz w:val="24"/>
        </w:rPr>
      </w:pPr>
      <w:r w:rsidRPr="001D04A2">
        <w:rPr>
          <w:rFonts w:ascii="Arial" w:hAnsi="Arial" w:cs="Arial"/>
          <w:sz w:val="24"/>
        </w:rPr>
        <w:t>“Central New York is entering a defining period of investment and transformation, and MJ is proud to be part of that momentum,” said Chad Nixon, President and Chairman of McFarland Johnson. “Our roots in New York go back 80 years, and our commitment to this region has only grown stronger. Opening a Syracuse office allows us to work closer to our clients, deepen our community partnerships, and bring the full strength of our employee owners to projects that will shape the future of Central New York.”</w:t>
      </w:r>
    </w:p>
    <w:p w14:paraId="2B2D40D2" w14:textId="77777777" w:rsidR="004504E2" w:rsidRPr="001D04A2" w:rsidRDefault="004504E2" w:rsidP="001D04A2">
      <w:pPr>
        <w:rPr>
          <w:rFonts w:ascii="Arial" w:hAnsi="Arial" w:cs="Arial"/>
          <w:sz w:val="24"/>
        </w:rPr>
      </w:pPr>
    </w:p>
    <w:p w14:paraId="4BE24B82" w14:textId="554B803B" w:rsidR="001D04A2" w:rsidRDefault="001D04A2" w:rsidP="001D04A2">
      <w:pPr>
        <w:rPr>
          <w:rFonts w:ascii="Arial" w:hAnsi="Arial" w:cs="Arial"/>
          <w:sz w:val="24"/>
        </w:rPr>
      </w:pPr>
      <w:r w:rsidRPr="001D04A2">
        <w:rPr>
          <w:rFonts w:ascii="Arial" w:hAnsi="Arial" w:cs="Arial"/>
          <w:sz w:val="24"/>
        </w:rPr>
        <w:t xml:space="preserve">The Syracuse office is led by Dave Smith, P.E., Regional Director for New York. Smith is leading the growth of MJ’s transportation practice in New York with a specific focus on Central New York. He is joined by Jason Kantak, P.E., Regional Engineering Manager for the Civil Engineering Services Division, strengthening MJ’s civil engineering and facilities leadership in the </w:t>
      </w:r>
      <w:r w:rsidR="002D3562">
        <w:rPr>
          <w:rFonts w:ascii="Arial" w:hAnsi="Arial" w:cs="Arial"/>
          <w:sz w:val="24"/>
        </w:rPr>
        <w:t>area</w:t>
      </w:r>
      <w:r w:rsidRPr="001D04A2">
        <w:rPr>
          <w:rFonts w:ascii="Arial" w:hAnsi="Arial" w:cs="Arial"/>
          <w:sz w:val="24"/>
        </w:rPr>
        <w:t>.</w:t>
      </w:r>
    </w:p>
    <w:p w14:paraId="1A672CF6" w14:textId="77777777" w:rsidR="004504E2" w:rsidRPr="001D04A2" w:rsidRDefault="004504E2" w:rsidP="001D04A2">
      <w:pPr>
        <w:rPr>
          <w:rFonts w:ascii="Arial" w:hAnsi="Arial" w:cs="Arial"/>
          <w:sz w:val="24"/>
        </w:rPr>
      </w:pPr>
    </w:p>
    <w:p w14:paraId="437786E1" w14:textId="1245B8B5" w:rsidR="001D04A2" w:rsidRDefault="001D04A2" w:rsidP="001D04A2">
      <w:pPr>
        <w:rPr>
          <w:rFonts w:ascii="Arial" w:hAnsi="Arial" w:cs="Arial"/>
          <w:sz w:val="24"/>
        </w:rPr>
      </w:pPr>
      <w:r w:rsidRPr="001D04A2">
        <w:rPr>
          <w:rFonts w:ascii="Arial" w:hAnsi="Arial" w:cs="Arial"/>
          <w:sz w:val="24"/>
        </w:rPr>
        <w:t>The office will serve as a Central New York hub for MJ’s multidisciplinary services, with an emphasis on highways, bridges, multimodal infrastructure, civil and site development, facilities, aviation, planning,</w:t>
      </w:r>
      <w:r w:rsidR="004C0B8F">
        <w:rPr>
          <w:rFonts w:ascii="Arial" w:hAnsi="Arial" w:cs="Arial"/>
          <w:sz w:val="24"/>
        </w:rPr>
        <w:t xml:space="preserve"> environmental</w:t>
      </w:r>
      <w:r w:rsidR="008F1548">
        <w:rPr>
          <w:rFonts w:ascii="Arial" w:hAnsi="Arial" w:cs="Arial"/>
          <w:sz w:val="24"/>
        </w:rPr>
        <w:t>,</w:t>
      </w:r>
      <w:r w:rsidRPr="001D04A2">
        <w:rPr>
          <w:rFonts w:ascii="Arial" w:hAnsi="Arial" w:cs="Arial"/>
          <w:sz w:val="24"/>
        </w:rPr>
        <w:t xml:space="preserve"> and construction phase services. The expansion also reflects MJ’s continued investment in technology-enabled delivery, quality, and integrated project solutions.</w:t>
      </w:r>
    </w:p>
    <w:p w14:paraId="11F5242E" w14:textId="77777777" w:rsidR="004504E2" w:rsidRPr="001D04A2" w:rsidRDefault="004504E2" w:rsidP="001D04A2">
      <w:pPr>
        <w:rPr>
          <w:rFonts w:ascii="Arial" w:hAnsi="Arial" w:cs="Arial"/>
          <w:sz w:val="24"/>
        </w:rPr>
      </w:pPr>
    </w:p>
    <w:p w14:paraId="5B7E389C" w14:textId="77777777" w:rsidR="001D04A2" w:rsidRDefault="001D04A2" w:rsidP="001D04A2">
      <w:pPr>
        <w:rPr>
          <w:rFonts w:ascii="Arial" w:hAnsi="Arial" w:cs="Arial"/>
          <w:sz w:val="24"/>
        </w:rPr>
      </w:pPr>
      <w:r w:rsidRPr="001D04A2">
        <w:rPr>
          <w:rFonts w:ascii="Arial" w:hAnsi="Arial" w:cs="Arial"/>
          <w:sz w:val="24"/>
        </w:rPr>
        <w:lastRenderedPageBreak/>
        <w:t>“Our Syracuse office brings MJ’s technical resources closer to the clients and communities we serve,” said Smith. “Central New York has significant infrastructure needs and significant opportunities. Our team is positioned to help deliver practical, innovative, and sustainable solutions that support mobility, economic development, resiliency, and long-term community value.”</w:t>
      </w:r>
    </w:p>
    <w:p w14:paraId="4E534DA2" w14:textId="77777777" w:rsidR="004504E2" w:rsidRPr="001D04A2" w:rsidRDefault="004504E2" w:rsidP="001D04A2">
      <w:pPr>
        <w:rPr>
          <w:rFonts w:ascii="Arial" w:hAnsi="Arial" w:cs="Arial"/>
          <w:sz w:val="24"/>
        </w:rPr>
      </w:pPr>
    </w:p>
    <w:p w14:paraId="144E8E78" w14:textId="579BE24E" w:rsidR="001D04A2" w:rsidRDefault="001D04A2" w:rsidP="001D04A2">
      <w:pPr>
        <w:rPr>
          <w:rFonts w:ascii="Arial" w:hAnsi="Arial" w:cs="Arial"/>
          <w:sz w:val="24"/>
        </w:rPr>
      </w:pPr>
      <w:r w:rsidRPr="001D04A2">
        <w:rPr>
          <w:rFonts w:ascii="Arial" w:hAnsi="Arial" w:cs="Arial"/>
          <w:sz w:val="24"/>
        </w:rPr>
        <w:t xml:space="preserve">MJ has a long history of serving Central New York. Founded in nearby Binghamton, NY, in 1946, the firm has grown from its New York roots into a national infrastructure consultancy while maintaining a strong commitment to client service, community betterment, and employee ownership. MJ has supported major infrastructure projects in the region for decades, including work with NYSDOT, </w:t>
      </w:r>
      <w:r w:rsidR="00954484">
        <w:rPr>
          <w:rFonts w:ascii="Arial" w:hAnsi="Arial" w:cs="Arial"/>
          <w:sz w:val="24"/>
        </w:rPr>
        <w:t xml:space="preserve">the NYS Thruway Authority, </w:t>
      </w:r>
      <w:r w:rsidRPr="001D04A2">
        <w:rPr>
          <w:rFonts w:ascii="Arial" w:hAnsi="Arial" w:cs="Arial"/>
          <w:sz w:val="24"/>
        </w:rPr>
        <w:t xml:space="preserve">Syracuse Hancock International Airport, </w:t>
      </w:r>
      <w:r w:rsidR="00954484">
        <w:rPr>
          <w:rFonts w:ascii="Arial" w:hAnsi="Arial" w:cs="Arial"/>
          <w:sz w:val="24"/>
        </w:rPr>
        <w:t>state agenc</w:t>
      </w:r>
      <w:r w:rsidR="008F1548">
        <w:rPr>
          <w:rFonts w:ascii="Arial" w:hAnsi="Arial" w:cs="Arial"/>
          <w:sz w:val="24"/>
        </w:rPr>
        <w:t>ies</w:t>
      </w:r>
      <w:r w:rsidR="00954484">
        <w:rPr>
          <w:rFonts w:ascii="Arial" w:hAnsi="Arial" w:cs="Arial"/>
          <w:sz w:val="24"/>
        </w:rPr>
        <w:t xml:space="preserve"> </w:t>
      </w:r>
      <w:r w:rsidRPr="001D04A2">
        <w:rPr>
          <w:rFonts w:ascii="Arial" w:hAnsi="Arial" w:cs="Arial"/>
          <w:sz w:val="24"/>
        </w:rPr>
        <w:t>and municipal clients.</w:t>
      </w:r>
    </w:p>
    <w:p w14:paraId="6D62246F" w14:textId="77777777" w:rsidR="004504E2" w:rsidRPr="001D04A2" w:rsidRDefault="004504E2" w:rsidP="001D04A2">
      <w:pPr>
        <w:rPr>
          <w:rFonts w:ascii="Arial" w:hAnsi="Arial" w:cs="Arial"/>
          <w:sz w:val="24"/>
        </w:rPr>
      </w:pPr>
    </w:p>
    <w:p w14:paraId="24BC443F" w14:textId="77777777" w:rsidR="001D04A2" w:rsidRDefault="001D04A2" w:rsidP="001D04A2">
      <w:pPr>
        <w:rPr>
          <w:rFonts w:ascii="Arial" w:hAnsi="Arial" w:cs="Arial"/>
          <w:sz w:val="24"/>
        </w:rPr>
      </w:pPr>
      <w:r w:rsidRPr="001D04A2">
        <w:rPr>
          <w:rFonts w:ascii="Arial" w:hAnsi="Arial" w:cs="Arial"/>
          <w:sz w:val="24"/>
        </w:rPr>
        <w:t>The Syracuse expansion reinforces MJ’s people-focused approach to growth. By investing in local leadership, regional partnerships, and expanded technical capabilities, MJ is strengthening its ability to support communities throughout Central New York during a period of rapid change.</w:t>
      </w:r>
    </w:p>
    <w:p w14:paraId="0CFDB185" w14:textId="77777777" w:rsidR="004504E2" w:rsidRPr="001D04A2" w:rsidRDefault="004504E2" w:rsidP="001D04A2">
      <w:pPr>
        <w:rPr>
          <w:rFonts w:ascii="Arial" w:hAnsi="Arial" w:cs="Arial"/>
          <w:sz w:val="24"/>
        </w:rPr>
      </w:pPr>
    </w:p>
    <w:p w14:paraId="6592F6A2" w14:textId="77777777" w:rsidR="001D04A2" w:rsidRPr="001D04A2" w:rsidRDefault="001D04A2" w:rsidP="001D04A2">
      <w:pPr>
        <w:rPr>
          <w:rFonts w:ascii="Arial" w:hAnsi="Arial" w:cs="Arial"/>
          <w:sz w:val="24"/>
        </w:rPr>
      </w:pPr>
      <w:r w:rsidRPr="001D04A2">
        <w:rPr>
          <w:rFonts w:ascii="Arial" w:hAnsi="Arial" w:cs="Arial"/>
          <w:sz w:val="24"/>
        </w:rPr>
        <w:t>“People are at the center of MJ’s purpose, including our employee owners, our clients, and the communities we serve,” said Nixon. “This office is not just a new location. It is a commitment to being present, responsive, and invested in Central New York’s success.”</w:t>
      </w:r>
    </w:p>
    <w:p w14:paraId="520C8535" w14:textId="17BCC129" w:rsidR="001D04A2" w:rsidRPr="001D04A2" w:rsidRDefault="004504E2" w:rsidP="004504E2">
      <w:pPr>
        <w:spacing w:before="240" w:after="120"/>
        <w:jc w:val="center"/>
        <w:outlineLvl w:val="2"/>
        <w:rPr>
          <w:rFonts w:ascii="Arial" w:hAnsi="Arial" w:cs="Arial"/>
          <w:sz w:val="24"/>
        </w:rPr>
      </w:pPr>
      <w:r w:rsidRPr="004504E2">
        <w:rPr>
          <w:rFonts w:ascii="Arial" w:hAnsi="Arial" w:cs="Arial"/>
          <w:sz w:val="24"/>
        </w:rPr>
        <w:t>##</w:t>
      </w:r>
    </w:p>
    <w:p w14:paraId="6B9C3416" w14:textId="741E2CB0" w:rsidR="004504E2" w:rsidRPr="004504E2" w:rsidRDefault="001D04A2" w:rsidP="001D04A2">
      <w:pPr>
        <w:rPr>
          <w:rFonts w:ascii="Arial" w:hAnsi="Arial" w:cs="Arial"/>
          <w:b/>
          <w:bCs/>
          <w:szCs w:val="22"/>
        </w:rPr>
      </w:pPr>
      <w:r w:rsidRPr="001D04A2">
        <w:rPr>
          <w:rFonts w:ascii="Arial" w:hAnsi="Arial" w:cs="Arial"/>
          <w:b/>
          <w:bCs/>
          <w:szCs w:val="22"/>
        </w:rPr>
        <w:t>About McFarland</w:t>
      </w:r>
      <w:r w:rsidR="002B264C">
        <w:rPr>
          <w:rFonts w:ascii="Arial" w:hAnsi="Arial" w:cs="Arial"/>
          <w:b/>
          <w:bCs/>
          <w:szCs w:val="22"/>
        </w:rPr>
        <w:t>-</w:t>
      </w:r>
      <w:r w:rsidRPr="001D04A2">
        <w:rPr>
          <w:rFonts w:ascii="Arial" w:hAnsi="Arial" w:cs="Arial"/>
          <w:b/>
          <w:bCs/>
          <w:szCs w:val="22"/>
        </w:rPr>
        <w:t xml:space="preserve">Johnson, Inc. </w:t>
      </w:r>
    </w:p>
    <w:p w14:paraId="455F32B9" w14:textId="1653E842" w:rsidR="001D04A2" w:rsidRPr="004504E2" w:rsidRDefault="001D04A2" w:rsidP="001D04A2">
      <w:pPr>
        <w:rPr>
          <w:rFonts w:ascii="Arial" w:hAnsi="Arial" w:cs="Arial"/>
          <w:szCs w:val="22"/>
        </w:rPr>
      </w:pPr>
      <w:r w:rsidRPr="001D04A2">
        <w:rPr>
          <w:rFonts w:ascii="Arial" w:hAnsi="Arial" w:cs="Arial"/>
          <w:szCs w:val="22"/>
        </w:rPr>
        <w:t>McFarland</w:t>
      </w:r>
      <w:r w:rsidR="002B264C">
        <w:rPr>
          <w:rFonts w:ascii="Arial" w:hAnsi="Arial" w:cs="Arial"/>
          <w:szCs w:val="22"/>
        </w:rPr>
        <w:t>-</w:t>
      </w:r>
      <w:r w:rsidRPr="001D04A2">
        <w:rPr>
          <w:rFonts w:ascii="Arial" w:hAnsi="Arial" w:cs="Arial"/>
          <w:szCs w:val="22"/>
        </w:rPr>
        <w:t>Johnson, Inc. is a 100 percent employee-owned planning, engineering, technology, environmental, and construction administration firm serving infrastructure clients across the United States. Founded in Upstate New York in 1946, we continue to grow with 28 offices and serve clients across diverse regions and markets. Our collaborative culture and depth of expertise drive innovative, sustainable infrastructure designs tailored to each client’s unique needs. McFarland Johnson is a people-centric company dedicated to quality, community betterment, and making a meaningful impact in every community we serve.</w:t>
      </w:r>
    </w:p>
    <w:p w14:paraId="5A616395" w14:textId="77777777" w:rsidR="004504E2" w:rsidRPr="001D04A2" w:rsidRDefault="004504E2" w:rsidP="001D04A2">
      <w:pPr>
        <w:rPr>
          <w:rFonts w:ascii="Arial" w:hAnsi="Arial" w:cs="Arial"/>
          <w:sz w:val="24"/>
        </w:rPr>
      </w:pPr>
    </w:p>
    <w:p w14:paraId="47A8D589" w14:textId="77777777" w:rsidR="004504E2" w:rsidRPr="004504E2" w:rsidRDefault="001D04A2" w:rsidP="001D04A2">
      <w:pPr>
        <w:rPr>
          <w:rFonts w:ascii="Arial" w:hAnsi="Arial" w:cs="Arial"/>
          <w:b/>
          <w:bCs/>
          <w:szCs w:val="22"/>
        </w:rPr>
      </w:pPr>
      <w:r w:rsidRPr="001D04A2">
        <w:rPr>
          <w:rFonts w:ascii="Arial" w:hAnsi="Arial" w:cs="Arial"/>
          <w:b/>
          <w:bCs/>
          <w:szCs w:val="22"/>
        </w:rPr>
        <w:t>Contact:</w:t>
      </w:r>
    </w:p>
    <w:p w14:paraId="08C60E39" w14:textId="77777777" w:rsidR="00D741D2" w:rsidRDefault="001D04A2" w:rsidP="004504E2">
      <w:pPr>
        <w:rPr>
          <w:rFonts w:ascii="Arial" w:hAnsi="Arial" w:cs="Arial"/>
          <w:szCs w:val="22"/>
        </w:rPr>
      </w:pPr>
      <w:r w:rsidRPr="001D04A2">
        <w:rPr>
          <w:rFonts w:ascii="Arial" w:hAnsi="Arial" w:cs="Arial"/>
          <w:szCs w:val="22"/>
        </w:rPr>
        <w:t>Susan James, McFarland</w:t>
      </w:r>
      <w:r w:rsidR="004504E2" w:rsidRPr="004504E2">
        <w:rPr>
          <w:rFonts w:ascii="Arial" w:hAnsi="Arial" w:cs="Arial"/>
          <w:szCs w:val="22"/>
        </w:rPr>
        <w:t>-</w:t>
      </w:r>
      <w:r w:rsidRPr="001D04A2">
        <w:rPr>
          <w:rFonts w:ascii="Arial" w:hAnsi="Arial" w:cs="Arial"/>
          <w:szCs w:val="22"/>
        </w:rPr>
        <w:t xml:space="preserve">Johnson, Inc., </w:t>
      </w:r>
      <w:hyperlink r:id="rId7" w:history="1">
        <w:r w:rsidRPr="001D04A2">
          <w:rPr>
            <w:rFonts w:ascii="Arial" w:hAnsi="Arial" w:cs="Arial"/>
            <w:color w:val="0000FF"/>
            <w:szCs w:val="22"/>
            <w:u w:val="single"/>
          </w:rPr>
          <w:t>sjames@mjinc.com</w:t>
        </w:r>
      </w:hyperlink>
      <w:r w:rsidRPr="001D04A2">
        <w:rPr>
          <w:rFonts w:ascii="Arial" w:hAnsi="Arial" w:cs="Arial"/>
          <w:szCs w:val="22"/>
        </w:rPr>
        <w:t xml:space="preserve">, 448 230 6134 </w:t>
      </w:r>
    </w:p>
    <w:p w14:paraId="08D30829" w14:textId="67DC4814" w:rsidR="008C2E38" w:rsidRPr="004504E2" w:rsidRDefault="001D04A2" w:rsidP="004504E2">
      <w:pPr>
        <w:rPr>
          <w:rFonts w:ascii="Arial" w:hAnsi="Arial" w:cs="Arial"/>
          <w:szCs w:val="22"/>
        </w:rPr>
      </w:pPr>
      <w:r w:rsidRPr="001D04A2">
        <w:rPr>
          <w:rFonts w:ascii="Arial" w:hAnsi="Arial" w:cs="Arial"/>
          <w:szCs w:val="22"/>
        </w:rPr>
        <w:t>Sherwood Office Park 6702 Buckley Road, Building C, Suite 140</w:t>
      </w:r>
    </w:p>
    <w:sectPr w:rsidR="008C2E38" w:rsidRPr="004504E2" w:rsidSect="005D6B00">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8877" w14:textId="77777777" w:rsidR="007D68EE" w:rsidRDefault="007D68EE" w:rsidP="00642EAA">
      <w:r>
        <w:separator/>
      </w:r>
    </w:p>
  </w:endnote>
  <w:endnote w:type="continuationSeparator" w:id="0">
    <w:p w14:paraId="624C9077" w14:textId="77777777" w:rsidR="007D68EE" w:rsidRDefault="007D68EE" w:rsidP="0064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526D" w14:textId="77777777" w:rsidR="007D68EE" w:rsidRDefault="007D68EE" w:rsidP="00642EAA">
      <w:r>
        <w:separator/>
      </w:r>
    </w:p>
  </w:footnote>
  <w:footnote w:type="continuationSeparator" w:id="0">
    <w:p w14:paraId="72B04536" w14:textId="77777777" w:rsidR="007D68EE" w:rsidRDefault="007D68EE" w:rsidP="0064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2297" w14:textId="6DC59AF5" w:rsidR="00770B2A" w:rsidRPr="0035217C" w:rsidRDefault="00A35ECA" w:rsidP="00770B2A">
    <w:pPr>
      <w:pStyle w:val="Header"/>
      <w:tabs>
        <w:tab w:val="right" w:pos="9990"/>
      </w:tabs>
      <w:ind w:right="26"/>
      <w:rPr>
        <w:color w:val="18469E"/>
      </w:rPr>
    </w:pPr>
    <w:r>
      <w:rPr>
        <w:noProof/>
      </w:rPr>
      <w:drawing>
        <wp:anchor distT="0" distB="0" distL="114300" distR="114300" simplePos="0" relativeHeight="251665408" behindDoc="1" locked="0" layoutInCell="1" allowOverlap="1" wp14:anchorId="03299B48" wp14:editId="2FC97A2C">
          <wp:simplePos x="0" y="0"/>
          <wp:positionH relativeFrom="page">
            <wp:posOffset>0</wp:posOffset>
          </wp:positionH>
          <wp:positionV relativeFrom="page">
            <wp:posOffset>94</wp:posOffset>
          </wp:positionV>
          <wp:extent cx="7771765" cy="10057577"/>
          <wp:effectExtent l="0" t="0" r="635" b="1270"/>
          <wp:wrapNone/>
          <wp:docPr id="2050459924" nam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59924" name="Background Image"/>
                  <pic:cNvPicPr/>
                </pic:nvPicPr>
                <pic:blipFill>
                  <a:blip r:embed="rId1">
                    <a:extLst>
                      <a:ext uri="{28A0092B-C50C-407E-A947-70E740481C1C}">
                        <a14:useLocalDpi xmlns:a14="http://schemas.microsoft.com/office/drawing/2010/main" val="0"/>
                      </a:ext>
                    </a:extLst>
                  </a:blip>
                  <a:stretch>
                    <a:fillRect/>
                  </a:stretch>
                </pic:blipFill>
                <pic:spPr>
                  <a:xfrm>
                    <a:off x="0" y="0"/>
                    <a:ext cx="7771765" cy="10057577"/>
                  </a:xfrm>
                  <a:prstGeom prst="rect">
                    <a:avLst/>
                  </a:prstGeom>
                </pic:spPr>
              </pic:pic>
            </a:graphicData>
          </a:graphic>
        </wp:anchor>
      </w:drawing>
    </w:r>
    <w:r w:rsidR="00053E29">
      <w:rPr>
        <w:noProof/>
      </w:rPr>
      <mc:AlternateContent>
        <mc:Choice Requires="wps">
          <w:drawing>
            <wp:anchor distT="0" distB="0" distL="114300" distR="114300" simplePos="0" relativeHeight="251664384" behindDoc="0" locked="0" layoutInCell="1" allowOverlap="1" wp14:anchorId="45628199" wp14:editId="71BA3F87">
              <wp:simplePos x="0" y="0"/>
              <wp:positionH relativeFrom="page">
                <wp:posOffset>0</wp:posOffset>
              </wp:positionH>
              <wp:positionV relativeFrom="page">
                <wp:posOffset>416201</wp:posOffset>
              </wp:positionV>
              <wp:extent cx="7772400" cy="457200"/>
              <wp:effectExtent l="0" t="0" r="0" b="0"/>
              <wp:wrapNone/>
              <wp:docPr id="576625613" name="Text Box Add and Name"/>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wps:spPr>
                    <wps:txbx>
                      <w:txbxContent>
                        <w:p w14:paraId="2C54CD6F" w14:textId="0506F74D" w:rsidR="00053E29" w:rsidRDefault="004504E2" w:rsidP="00053E29">
                          <w:pPr>
                            <w:pStyle w:val="Header"/>
                          </w:pPr>
                          <w:r>
                            <w:t>MJ Opens Syracuse Office</w:t>
                          </w:r>
                          <w:r w:rsidR="00053E29">
                            <w:tab/>
                          </w:r>
                          <w:r w:rsidR="00053E29" w:rsidRPr="00884B8D">
                            <w:t xml:space="preserve">- </w:t>
                          </w:r>
                          <w:r w:rsidR="00053E29" w:rsidRPr="00884B8D">
                            <w:rPr>
                              <w:rStyle w:val="PageNumber"/>
                            </w:rPr>
                            <w:fldChar w:fldCharType="begin"/>
                          </w:r>
                          <w:r w:rsidR="00053E29" w:rsidRPr="00884B8D">
                            <w:rPr>
                              <w:rStyle w:val="PageNumber"/>
                            </w:rPr>
                            <w:instrText xml:space="preserve"> PAGE </w:instrText>
                          </w:r>
                          <w:r w:rsidR="00053E29" w:rsidRPr="00884B8D">
                            <w:rPr>
                              <w:rStyle w:val="PageNumber"/>
                            </w:rPr>
                            <w:fldChar w:fldCharType="separate"/>
                          </w:r>
                          <w:r w:rsidR="00053E29">
                            <w:rPr>
                              <w:rStyle w:val="PageNumber"/>
                            </w:rPr>
                            <w:t>2</w:t>
                          </w:r>
                          <w:r w:rsidR="00053E29" w:rsidRPr="00884B8D">
                            <w:rPr>
                              <w:rStyle w:val="PageNumber"/>
                            </w:rPr>
                            <w:fldChar w:fldCharType="end"/>
                          </w:r>
                          <w:r w:rsidR="00053E29" w:rsidRPr="00884B8D">
                            <w:rPr>
                              <w:rStyle w:val="PageNumber"/>
                            </w:rPr>
                            <w:t xml:space="preserve"> -</w:t>
                          </w:r>
                          <w:r w:rsidR="00053E29">
                            <w:rPr>
                              <w:rStyle w:val="PageNumber"/>
                            </w:rPr>
                            <w:tab/>
                          </w:r>
                          <w:r>
                            <w:rPr>
                              <w:rStyle w:val="PageNumber"/>
                            </w:rPr>
                            <w:t xml:space="preserve">May </w:t>
                          </w:r>
                          <w:r w:rsidR="00476096">
                            <w:rPr>
                              <w:rStyle w:val="PageNumber"/>
                            </w:rPr>
                            <w:t>7</w:t>
                          </w:r>
                          <w:r>
                            <w:rPr>
                              <w:rStyle w:val="PageNumber"/>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28199" id="_x0000_t202" coordsize="21600,21600" o:spt="202" path="m,l,21600r21600,l21600,xe">
              <v:stroke joinstyle="miter"/>
              <v:path gradientshapeok="t" o:connecttype="rect"/>
            </v:shapetype>
            <v:shape id="Text Box Add and Name" o:spid="_x0000_s1027" type="#_x0000_t202" style="position:absolute;left:0;text-align:left;margin-left:0;margin-top:32.75pt;width:612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0TFAIAACwEAAAOAAAAZHJzL2Uyb0RvYy54bWysU01vGyEQvVfqf0Dc6127Tpy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Ww2m0xzdHH0TW9myEtMk11eW+fDNwGaRKOkDmlJaLHD&#10;2oc+9BQSixlYNUolapQhbUlvP9/k6cHZg8mVwRqXXqMVum03DLCF6ohzOegp95avGiy+Zj68MIcc&#10;Y7+o2/CMi1SARWCwKKnB/frbfYxH6NFLSYuaKan/uWdOUKK+GyTly3g6jSJLhwQEJe7as732mL1+&#10;AJTlGH+I5cnExy6okykd6DeU9zJWRRczHGuXNJzMh9ArGb8HF8tlCkJZWRbWZmN5TB3hjNC+dm/M&#10;2QH/gMw9wUldrHhHQx/bE7HcB5BN4igC3KM64I6STCwP3ydq/vqcoi6ffPEbAAD//wMAUEsDBBQA&#10;BgAIAAAAIQASU34s3wAAAAgBAAAPAAAAZHJzL2Rvd25yZXYueG1sTI9BT8MwDIXvSPyHyEjcWEqh&#10;YypNp6nShITgsLELt7Tx2orEKU22FX493mncbL+n5+8Vy8lZccQx9J4U3M8SEEiNNz21CnYf67sF&#10;iBA1GW09oYIfDLAsr68KnRt/og0et7EVHEIh1wq6GIdcytB06HSY+QGJtb0fnY68jq00oz5xuLMy&#10;TZK5dLon/tDpAasOm6/twSl4rdbvelOnbvFrq5e3/Wr43n1mSt3eTKtnEBGneDHDGZ/RoWSm2h/I&#10;BGEVcJGoYJ5lIM5qmj7ypebp4SkDWRbyf4HyDwAA//8DAFBLAQItABQABgAIAAAAIQC2gziS/gAA&#10;AOEBAAATAAAAAAAAAAAAAAAAAAAAAABbQ29udGVudF9UeXBlc10ueG1sUEsBAi0AFAAGAAgAAAAh&#10;ADj9If/WAAAAlAEAAAsAAAAAAAAAAAAAAAAALwEAAF9yZWxzLy5yZWxzUEsBAi0AFAAGAAgAAAAh&#10;AGSK/RMUAgAALAQAAA4AAAAAAAAAAAAAAAAALgIAAGRycy9lMm9Eb2MueG1sUEsBAi0AFAAGAAgA&#10;AAAhABJTfizfAAAACAEAAA8AAAAAAAAAAAAAAAAAbgQAAGRycy9kb3ducmV2LnhtbFBLBQYAAAAA&#10;BAAEAPMAAAB6BQAAAAA=&#10;" filled="f" stroked="f" strokeweight=".5pt">
              <v:textbox>
                <w:txbxContent>
                  <w:p w14:paraId="2C54CD6F" w14:textId="0506F74D" w:rsidR="00053E29" w:rsidRDefault="004504E2" w:rsidP="00053E29">
                    <w:pPr>
                      <w:pStyle w:val="Header"/>
                    </w:pPr>
                    <w:r>
                      <w:t>MJ Opens Syracuse Office</w:t>
                    </w:r>
                    <w:r w:rsidR="00053E29">
                      <w:tab/>
                    </w:r>
                    <w:r w:rsidR="00053E29" w:rsidRPr="00884B8D">
                      <w:t xml:space="preserve">- </w:t>
                    </w:r>
                    <w:r w:rsidR="00053E29" w:rsidRPr="00884B8D">
                      <w:rPr>
                        <w:rStyle w:val="PageNumber"/>
                      </w:rPr>
                      <w:fldChar w:fldCharType="begin"/>
                    </w:r>
                    <w:r w:rsidR="00053E29" w:rsidRPr="00884B8D">
                      <w:rPr>
                        <w:rStyle w:val="PageNumber"/>
                      </w:rPr>
                      <w:instrText xml:space="preserve"> PAGE </w:instrText>
                    </w:r>
                    <w:r w:rsidR="00053E29" w:rsidRPr="00884B8D">
                      <w:rPr>
                        <w:rStyle w:val="PageNumber"/>
                      </w:rPr>
                      <w:fldChar w:fldCharType="separate"/>
                    </w:r>
                    <w:r w:rsidR="00053E29">
                      <w:rPr>
                        <w:rStyle w:val="PageNumber"/>
                      </w:rPr>
                      <w:t>2</w:t>
                    </w:r>
                    <w:r w:rsidR="00053E29" w:rsidRPr="00884B8D">
                      <w:rPr>
                        <w:rStyle w:val="PageNumber"/>
                      </w:rPr>
                      <w:fldChar w:fldCharType="end"/>
                    </w:r>
                    <w:r w:rsidR="00053E29" w:rsidRPr="00884B8D">
                      <w:rPr>
                        <w:rStyle w:val="PageNumber"/>
                      </w:rPr>
                      <w:t xml:space="preserve"> -</w:t>
                    </w:r>
                    <w:r w:rsidR="00053E29">
                      <w:rPr>
                        <w:rStyle w:val="PageNumber"/>
                      </w:rPr>
                      <w:tab/>
                    </w:r>
                    <w:r>
                      <w:rPr>
                        <w:rStyle w:val="PageNumber"/>
                      </w:rPr>
                      <w:t xml:space="preserve">May </w:t>
                    </w:r>
                    <w:r w:rsidR="00476096">
                      <w:rPr>
                        <w:rStyle w:val="PageNumber"/>
                      </w:rPr>
                      <w:t>7</w:t>
                    </w:r>
                    <w:r>
                      <w:rPr>
                        <w:rStyle w:val="PageNumber"/>
                      </w:rPr>
                      <w:t>, 2026</w:t>
                    </w:r>
                  </w:p>
                </w:txbxContent>
              </v:textbox>
              <w10:wrap anchorx="page" anchory="page"/>
            </v:shape>
          </w:pict>
        </mc:Fallback>
      </mc:AlternateContent>
    </w:r>
    <w:r w:rsidR="00770B2A" w:rsidRPr="00884B8D">
      <w:rPr>
        <w:noProof/>
      </w:rPr>
      <mc:AlternateContent>
        <mc:Choice Requires="wps">
          <w:drawing>
            <wp:anchor distT="0" distB="0" distL="114300" distR="114300" simplePos="0" relativeHeight="251663360" behindDoc="0" locked="1" layoutInCell="1" allowOverlap="1" wp14:anchorId="2C07DE70" wp14:editId="304A786A">
              <wp:simplePos x="0" y="0"/>
              <wp:positionH relativeFrom="page">
                <wp:align>center</wp:align>
              </wp:positionH>
              <wp:positionV relativeFrom="page">
                <wp:posOffset>715617</wp:posOffset>
              </wp:positionV>
              <wp:extent cx="7443216" cy="0"/>
              <wp:effectExtent l="0" t="0" r="0" b="0"/>
              <wp:wrapSquare wrapText="bothSides"/>
              <wp:docPr id="1" name="Header Horiz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3216" cy="0"/>
                      </a:xfrm>
                      <a:prstGeom prst="line">
                        <a:avLst/>
                      </a:prstGeom>
                      <a:noFill/>
                      <a:ln w="9525">
                        <a:solidFill>
                          <a:srgbClr val="005B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7F17A" id="Header Horiz Line" o:spid="_x0000_s1026" style="position:absolute;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6.35pt" to="586.1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fNtAEAAEgDAAAOAAAAZHJzL2Uyb0RvYy54bWysU8tu2zAQvBfoPxC815LdOG0FywHiJL2k&#10;jYGkH7DmQyJKcQkubcl/X5Kx3aC9Fb0Q5D6GM8Pl6mYaLDuoQAZdy+ezmjPlBErjupb/eHn48Jkz&#10;iuAkWHSq5UdF/Gb9/t1q9I1aYI9WqsASiKNm9C3vY/RNVZHo1QA0Q69cSmoMA8R0DF0lA4wJfbDV&#10;oq6vqxGD9AGFIkrRu9ckXxd8rZWIT1qTisy2PHGLZQ1l3eW1Wq+g6QL43ogTDfgHFgMYly69QN1B&#10;BLYP5i+owYiAhDrOBA4Vam2EKhqSmnn9h5rnHrwqWpI55C820f+DFd8PG7cNmbqY3LN/RPGTmMNN&#10;D65ThcDL0aeHm2erqtFTc2nJB/LbwHbjN5SpBvYRiwuTDkOGTPrYVMw+XsxWU2QiBT9dXX1czK85&#10;E+dcBc250QeKXxUOLG9abo3LPkADh0eKmQg055IcdvhgrC1vaR0bW/5luViWBkJrZE7mMgrdbmMD&#10;O0Cehnp5e3tfVKXM27KAeycLWK9A3p/2EYx93afLrTuZkfXnYaNmh/K4DWeT0nMVlqfRyvPw9ly6&#10;f3+A9S8AAAD//wMAUEsDBBQABgAIAAAAIQBR0QLs2wAAAAkBAAAPAAAAZHJzL2Rvd25yZXYueG1s&#10;TI/BasMwEETvgf6D2EJuiWwdkuJaDiUQeuilTQq9bqytbSKtjCU7br++ChTa484Ms2/K3eysmGgI&#10;nWcN+ToDQVx703Gj4f10WD2ACBHZoPVMGr4owK66W5RYGH/lN5qOsRGphEOBGtoY+0LKULfkMKx9&#10;T5y8Tz84jOkcGmkGvKZyZ6XKso102HH60GJP+5bqy3F0GvajmgJhuEzxZF9xfvk4fGfPWi/v56dH&#10;EJHm+BeGG35Chyoxnf3IJgirIQ2JSc3VFsTNzrdKgTj/SrIq5f8F1Q8AAAD//wMAUEsBAi0AFAAG&#10;AAgAAAAhALaDOJL+AAAA4QEAABMAAAAAAAAAAAAAAAAAAAAAAFtDb250ZW50X1R5cGVzXS54bWxQ&#10;SwECLQAUAAYACAAAACEAOP0h/9YAAACUAQAACwAAAAAAAAAAAAAAAAAvAQAAX3JlbHMvLnJlbHNQ&#10;SwECLQAUAAYACAAAACEAJeS3zbQBAABIAwAADgAAAAAAAAAAAAAAAAAuAgAAZHJzL2Uyb0RvYy54&#10;bWxQSwECLQAUAAYACAAAACEAUdEC7NsAAAAJAQAADwAAAAAAAAAAAAAAAAAOBAAAZHJzL2Rvd25y&#10;ZXYueG1sUEsFBgAAAAAEAAQA8wAAABYFAAAAAA==&#10;" strokecolor="#005bbe">
              <w10:wrap type="square" anchorx="page" anchory="page"/>
              <w10:anchorlock/>
            </v:line>
          </w:pict>
        </mc:Fallback>
      </mc:AlternateContent>
    </w:r>
  </w:p>
  <w:p w14:paraId="5366B256" w14:textId="0348F53D" w:rsidR="00881844" w:rsidRDefault="00881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6902" w14:textId="080EC5C0" w:rsidR="00275ECC" w:rsidRDefault="00275ECC">
    <w:pPr>
      <w:pStyle w:val="Header"/>
    </w:pPr>
    <w:r>
      <w:rPr>
        <w:noProof/>
      </w:rPr>
      <w:drawing>
        <wp:anchor distT="0" distB="0" distL="114300" distR="114300" simplePos="0" relativeHeight="251659264" behindDoc="1" locked="1" layoutInCell="1" allowOverlap="1" wp14:anchorId="39C50D00" wp14:editId="0E35316C">
          <wp:simplePos x="0" y="0"/>
          <wp:positionH relativeFrom="page">
            <wp:align>center</wp:align>
          </wp:positionH>
          <wp:positionV relativeFrom="paragraph">
            <wp:posOffset>-457200</wp:posOffset>
          </wp:positionV>
          <wp:extent cx="7763256" cy="10049256"/>
          <wp:effectExtent l="0" t="0" r="9525" b="0"/>
          <wp:wrapNone/>
          <wp:docPr id="1946772599" nam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72599" name="Background Ima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256" cy="100492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C7872" w14:textId="77777777" w:rsidR="005D627D" w:rsidRDefault="005D6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11"/>
    <w:rsid w:val="000018EC"/>
    <w:rsid w:val="000427A3"/>
    <w:rsid w:val="00053E29"/>
    <w:rsid w:val="000739E3"/>
    <w:rsid w:val="00074557"/>
    <w:rsid w:val="00081D0B"/>
    <w:rsid w:val="00086DB8"/>
    <w:rsid w:val="000A00F7"/>
    <w:rsid w:val="000E07F0"/>
    <w:rsid w:val="00113D73"/>
    <w:rsid w:val="001644E7"/>
    <w:rsid w:val="00175B0E"/>
    <w:rsid w:val="00187805"/>
    <w:rsid w:val="001D04A2"/>
    <w:rsid w:val="001E1787"/>
    <w:rsid w:val="001E4A12"/>
    <w:rsid w:val="001F4724"/>
    <w:rsid w:val="001F7FB8"/>
    <w:rsid w:val="002005EA"/>
    <w:rsid w:val="00206F67"/>
    <w:rsid w:val="00244233"/>
    <w:rsid w:val="002443C2"/>
    <w:rsid w:val="0024669F"/>
    <w:rsid w:val="00246756"/>
    <w:rsid w:val="00275ECC"/>
    <w:rsid w:val="002760A1"/>
    <w:rsid w:val="00277405"/>
    <w:rsid w:val="00277917"/>
    <w:rsid w:val="00290A10"/>
    <w:rsid w:val="002B264C"/>
    <w:rsid w:val="002B5203"/>
    <w:rsid w:val="002D3562"/>
    <w:rsid w:val="002E2D60"/>
    <w:rsid w:val="00321376"/>
    <w:rsid w:val="0035217C"/>
    <w:rsid w:val="00384B51"/>
    <w:rsid w:val="00385FB9"/>
    <w:rsid w:val="003C67B5"/>
    <w:rsid w:val="003F6BED"/>
    <w:rsid w:val="004504E2"/>
    <w:rsid w:val="00457C6D"/>
    <w:rsid w:val="00476096"/>
    <w:rsid w:val="004C0B8F"/>
    <w:rsid w:val="004D7941"/>
    <w:rsid w:val="00542CCB"/>
    <w:rsid w:val="00564907"/>
    <w:rsid w:val="00564CE3"/>
    <w:rsid w:val="00596011"/>
    <w:rsid w:val="005C03C6"/>
    <w:rsid w:val="005C404E"/>
    <w:rsid w:val="005C42B2"/>
    <w:rsid w:val="005D627D"/>
    <w:rsid w:val="005D6B00"/>
    <w:rsid w:val="005D7DC1"/>
    <w:rsid w:val="005F749E"/>
    <w:rsid w:val="00634C67"/>
    <w:rsid w:val="00642EAA"/>
    <w:rsid w:val="00687747"/>
    <w:rsid w:val="00693628"/>
    <w:rsid w:val="006950D6"/>
    <w:rsid w:val="006B6681"/>
    <w:rsid w:val="006D4C63"/>
    <w:rsid w:val="006F1170"/>
    <w:rsid w:val="006F5FA2"/>
    <w:rsid w:val="00724FB5"/>
    <w:rsid w:val="00770B2A"/>
    <w:rsid w:val="0079253B"/>
    <w:rsid w:val="00792F8C"/>
    <w:rsid w:val="007A0352"/>
    <w:rsid w:val="007B04D2"/>
    <w:rsid w:val="007D68EE"/>
    <w:rsid w:val="007E3901"/>
    <w:rsid w:val="007F0E73"/>
    <w:rsid w:val="00822911"/>
    <w:rsid w:val="008565E8"/>
    <w:rsid w:val="00875B2C"/>
    <w:rsid w:val="00881844"/>
    <w:rsid w:val="00884B8D"/>
    <w:rsid w:val="008A50CB"/>
    <w:rsid w:val="008C2E38"/>
    <w:rsid w:val="008C35C4"/>
    <w:rsid w:val="008E646D"/>
    <w:rsid w:val="008F1548"/>
    <w:rsid w:val="008F1C95"/>
    <w:rsid w:val="00912936"/>
    <w:rsid w:val="009251EB"/>
    <w:rsid w:val="00954484"/>
    <w:rsid w:val="00960E1C"/>
    <w:rsid w:val="009B46E7"/>
    <w:rsid w:val="009E630B"/>
    <w:rsid w:val="00A10117"/>
    <w:rsid w:val="00A35ECA"/>
    <w:rsid w:val="00A35FEB"/>
    <w:rsid w:val="00A52242"/>
    <w:rsid w:val="00A70934"/>
    <w:rsid w:val="00A80412"/>
    <w:rsid w:val="00A8203E"/>
    <w:rsid w:val="00A97DA3"/>
    <w:rsid w:val="00AA4AB6"/>
    <w:rsid w:val="00AB55CB"/>
    <w:rsid w:val="00AD6DB2"/>
    <w:rsid w:val="00AE0B69"/>
    <w:rsid w:val="00B018E0"/>
    <w:rsid w:val="00B10762"/>
    <w:rsid w:val="00B31DBE"/>
    <w:rsid w:val="00B55EC4"/>
    <w:rsid w:val="00BC5263"/>
    <w:rsid w:val="00BE1260"/>
    <w:rsid w:val="00BE46FB"/>
    <w:rsid w:val="00BF72A4"/>
    <w:rsid w:val="00C31830"/>
    <w:rsid w:val="00C35A26"/>
    <w:rsid w:val="00C364BE"/>
    <w:rsid w:val="00C3764B"/>
    <w:rsid w:val="00C61BB0"/>
    <w:rsid w:val="00C91ED5"/>
    <w:rsid w:val="00C974A5"/>
    <w:rsid w:val="00CB1768"/>
    <w:rsid w:val="00CB7CF3"/>
    <w:rsid w:val="00CC5AEC"/>
    <w:rsid w:val="00CD1282"/>
    <w:rsid w:val="00CD41CD"/>
    <w:rsid w:val="00CF5075"/>
    <w:rsid w:val="00D14A73"/>
    <w:rsid w:val="00D157A1"/>
    <w:rsid w:val="00D741D2"/>
    <w:rsid w:val="00DA3B6A"/>
    <w:rsid w:val="00DC2419"/>
    <w:rsid w:val="00DC673E"/>
    <w:rsid w:val="00DC7E53"/>
    <w:rsid w:val="00DD7A77"/>
    <w:rsid w:val="00DE4914"/>
    <w:rsid w:val="00DE503E"/>
    <w:rsid w:val="00E118A3"/>
    <w:rsid w:val="00E41B22"/>
    <w:rsid w:val="00E87E38"/>
    <w:rsid w:val="00EA7A84"/>
    <w:rsid w:val="00EC3908"/>
    <w:rsid w:val="00EF6AAC"/>
    <w:rsid w:val="00F03EA4"/>
    <w:rsid w:val="00F30A41"/>
    <w:rsid w:val="00F72038"/>
    <w:rsid w:val="00F752A3"/>
    <w:rsid w:val="00F76274"/>
    <w:rsid w:val="00FB238D"/>
    <w:rsid w:val="00FB2DEF"/>
    <w:rsid w:val="00FC1F65"/>
    <w:rsid w:val="00FC4E56"/>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670D2"/>
  <w15:chartTrackingRefBased/>
  <w15:docId w15:val="{6C0E5C5B-DA82-4E45-AF0E-45764C94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11"/>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Letterhead">
    <w:name w:val="MJ_Letterhead"/>
    <w:basedOn w:val="DefaultParagraphFont"/>
    <w:uiPriority w:val="1"/>
    <w:rsid w:val="00596011"/>
    <w:rPr>
      <w:rFonts w:ascii="Calibri" w:hAnsi="Calibri"/>
      <w:color w:val="0070C0"/>
      <w:sz w:val="20"/>
    </w:rPr>
  </w:style>
  <w:style w:type="character" w:styleId="Hyperlink">
    <w:name w:val="Hyperlink"/>
    <w:basedOn w:val="DefaultParagraphFont"/>
    <w:rsid w:val="00596011"/>
    <w:rPr>
      <w:color w:val="0563C1" w:themeColor="hyperlink"/>
      <w:u w:val="single"/>
    </w:rPr>
  </w:style>
  <w:style w:type="character" w:styleId="PlaceholderText">
    <w:name w:val="Placeholder Text"/>
    <w:basedOn w:val="DefaultParagraphFont"/>
    <w:uiPriority w:val="99"/>
    <w:semiHidden/>
    <w:rsid w:val="00634C67"/>
    <w:rPr>
      <w:color w:val="808080"/>
    </w:rPr>
  </w:style>
  <w:style w:type="paragraph" w:styleId="Header">
    <w:name w:val="header"/>
    <w:basedOn w:val="Normal"/>
    <w:link w:val="HeaderChar"/>
    <w:unhideWhenUsed/>
    <w:qFormat/>
    <w:rsid w:val="00053E29"/>
    <w:pPr>
      <w:tabs>
        <w:tab w:val="center" w:pos="4680"/>
        <w:tab w:val="right" w:pos="9360"/>
      </w:tabs>
      <w:jc w:val="center"/>
    </w:pPr>
    <w:rPr>
      <w:color w:val="003DA6"/>
    </w:rPr>
  </w:style>
  <w:style w:type="character" w:customStyle="1" w:styleId="HeaderChar">
    <w:name w:val="Header Char"/>
    <w:basedOn w:val="DefaultParagraphFont"/>
    <w:link w:val="Header"/>
    <w:rsid w:val="00053E29"/>
    <w:rPr>
      <w:rFonts w:ascii="Calibri" w:eastAsia="Times New Roman" w:hAnsi="Calibri" w:cs="Times New Roman"/>
      <w:color w:val="003DA6"/>
      <w:szCs w:val="24"/>
    </w:rPr>
  </w:style>
  <w:style w:type="paragraph" w:styleId="Footer">
    <w:name w:val="footer"/>
    <w:basedOn w:val="Normal"/>
    <w:link w:val="FooterChar"/>
    <w:uiPriority w:val="99"/>
    <w:unhideWhenUsed/>
    <w:rsid w:val="00642EAA"/>
    <w:pPr>
      <w:tabs>
        <w:tab w:val="center" w:pos="4680"/>
        <w:tab w:val="right" w:pos="9360"/>
      </w:tabs>
    </w:pPr>
  </w:style>
  <w:style w:type="character" w:customStyle="1" w:styleId="FooterChar">
    <w:name w:val="Footer Char"/>
    <w:basedOn w:val="DefaultParagraphFont"/>
    <w:link w:val="Footer"/>
    <w:uiPriority w:val="99"/>
    <w:rsid w:val="00642EAA"/>
    <w:rPr>
      <w:rFonts w:ascii="Calibri" w:eastAsia="Times New Roman" w:hAnsi="Calibri" w:cs="Times New Roman"/>
      <w:szCs w:val="24"/>
    </w:rPr>
  </w:style>
  <w:style w:type="character" w:styleId="PageNumber">
    <w:name w:val="page number"/>
    <w:basedOn w:val="DefaultParagraphFont"/>
    <w:rsid w:val="0077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james@mji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F23289D70D40FC9BD48AFEDCA78B88"/>
        <w:category>
          <w:name w:val="General"/>
          <w:gallery w:val="placeholder"/>
        </w:category>
        <w:types>
          <w:type w:val="bbPlcHdr"/>
        </w:types>
        <w:behaviors>
          <w:behavior w:val="content"/>
        </w:behaviors>
        <w:guid w:val="{33F5CFCD-19C4-4514-90DE-32D043DE7C61}"/>
      </w:docPartPr>
      <w:docPartBody>
        <w:p w:rsidR="00754F95" w:rsidRDefault="00056B76" w:rsidP="00056B76">
          <w:pPr>
            <w:pStyle w:val="8BF23289D70D40FC9BD48AFEDCA78B88"/>
          </w:pPr>
          <w:r w:rsidRPr="006D4C63">
            <w:rPr>
              <w:rStyle w:val="MJLetterhead"/>
              <w:rFonts w:ascii="Myriad Pro" w:hAnsi="Myriad Pro"/>
              <w:color w:val="003DA5"/>
              <w:w w:val="97"/>
              <w:sz w:val="18"/>
              <w:szCs w:val="18"/>
            </w:rPr>
            <w:t xml:space="preserve">Choose </w:t>
          </w:r>
          <w:r>
            <w:rPr>
              <w:rStyle w:val="MJLetterhead"/>
              <w:rFonts w:ascii="Myriad Pro" w:hAnsi="Myriad Pro"/>
              <w:color w:val="003DA5"/>
              <w:w w:val="97"/>
              <w:sz w:val="18"/>
              <w:szCs w:val="18"/>
            </w:rPr>
            <w:t>Office</w:t>
          </w:r>
        </w:p>
      </w:docPartBody>
    </w:docPart>
    <w:docPart>
      <w:docPartPr>
        <w:name w:val="57CC2F0CF83A49CA89C779606FE69CBB"/>
        <w:category>
          <w:name w:val="General"/>
          <w:gallery w:val="placeholder"/>
        </w:category>
        <w:types>
          <w:type w:val="bbPlcHdr"/>
        </w:types>
        <w:behaviors>
          <w:behavior w:val="content"/>
        </w:behaviors>
        <w:guid w:val="{47C8A020-04CE-46EA-8FB9-9BDA72C0775F}"/>
      </w:docPartPr>
      <w:docPartBody>
        <w:p w:rsidR="00754F95" w:rsidRDefault="00056B76" w:rsidP="00056B76">
          <w:pPr>
            <w:pStyle w:val="57CC2F0CF83A49CA89C779606FE69CBB"/>
          </w:pPr>
          <w:r w:rsidRPr="00F925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D6"/>
    <w:rsid w:val="00056B76"/>
    <w:rsid w:val="0006291B"/>
    <w:rsid w:val="00081D0B"/>
    <w:rsid w:val="000E07F0"/>
    <w:rsid w:val="001049CD"/>
    <w:rsid w:val="001053E3"/>
    <w:rsid w:val="00140C28"/>
    <w:rsid w:val="00152FD0"/>
    <w:rsid w:val="001F1F7B"/>
    <w:rsid w:val="00215777"/>
    <w:rsid w:val="00221247"/>
    <w:rsid w:val="00244233"/>
    <w:rsid w:val="00277405"/>
    <w:rsid w:val="00277917"/>
    <w:rsid w:val="00316428"/>
    <w:rsid w:val="00327999"/>
    <w:rsid w:val="00385FB9"/>
    <w:rsid w:val="003F6299"/>
    <w:rsid w:val="004100D6"/>
    <w:rsid w:val="004C62BF"/>
    <w:rsid w:val="00536D5F"/>
    <w:rsid w:val="00597F2A"/>
    <w:rsid w:val="005A0FA0"/>
    <w:rsid w:val="005F5A76"/>
    <w:rsid w:val="0060184B"/>
    <w:rsid w:val="006175B9"/>
    <w:rsid w:val="00754F95"/>
    <w:rsid w:val="007669F6"/>
    <w:rsid w:val="007C187D"/>
    <w:rsid w:val="007C2E29"/>
    <w:rsid w:val="007D21ED"/>
    <w:rsid w:val="00874022"/>
    <w:rsid w:val="008849C6"/>
    <w:rsid w:val="00923A10"/>
    <w:rsid w:val="00964B14"/>
    <w:rsid w:val="009A152C"/>
    <w:rsid w:val="00B018E0"/>
    <w:rsid w:val="00B772DE"/>
    <w:rsid w:val="00C05F3A"/>
    <w:rsid w:val="00C364BE"/>
    <w:rsid w:val="00C974A5"/>
    <w:rsid w:val="00CA6295"/>
    <w:rsid w:val="00D047A8"/>
    <w:rsid w:val="00D10400"/>
    <w:rsid w:val="00D42CED"/>
    <w:rsid w:val="00D66FF1"/>
    <w:rsid w:val="00D76040"/>
    <w:rsid w:val="00E3187B"/>
    <w:rsid w:val="00E358A6"/>
    <w:rsid w:val="00EA14B8"/>
    <w:rsid w:val="00EA7A84"/>
    <w:rsid w:val="00EB5DE1"/>
    <w:rsid w:val="00ED681C"/>
    <w:rsid w:val="00F124F7"/>
    <w:rsid w:val="00F55458"/>
    <w:rsid w:val="00FF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040"/>
    <w:rPr>
      <w:color w:val="808080"/>
    </w:rPr>
  </w:style>
  <w:style w:type="character" w:customStyle="1" w:styleId="MJLetterhead">
    <w:name w:val="MJ_Letterhead"/>
    <w:basedOn w:val="DefaultParagraphFont"/>
    <w:uiPriority w:val="1"/>
    <w:rsid w:val="00056B76"/>
    <w:rPr>
      <w:rFonts w:ascii="Calibri" w:hAnsi="Calibri"/>
      <w:color w:val="0070C0"/>
      <w:sz w:val="20"/>
    </w:rPr>
  </w:style>
  <w:style w:type="paragraph" w:customStyle="1" w:styleId="8BF23289D70D40FC9BD48AFEDCA78B88">
    <w:name w:val="8BF23289D70D40FC9BD48AFEDCA78B88"/>
    <w:rsid w:val="00056B76"/>
    <w:pPr>
      <w:spacing w:line="278" w:lineRule="auto"/>
    </w:pPr>
    <w:rPr>
      <w:kern w:val="2"/>
      <w:sz w:val="24"/>
      <w:szCs w:val="24"/>
      <w14:ligatures w14:val="standardContextual"/>
    </w:rPr>
  </w:style>
  <w:style w:type="paragraph" w:customStyle="1" w:styleId="57CC2F0CF83A49CA89C779606FE69CBB">
    <w:name w:val="57CC2F0CF83A49CA89C779606FE69CBB"/>
    <w:rsid w:val="00056B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AAB09-968F-4033-BB22-EC4DE069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Papathomopoulos</dc:creator>
  <cp:keywords/>
  <dc:description/>
  <cp:lastModifiedBy>Susan James</cp:lastModifiedBy>
  <cp:revision>3</cp:revision>
  <cp:lastPrinted>2024-05-02T15:22:00Z</cp:lastPrinted>
  <dcterms:created xsi:type="dcterms:W3CDTF">2026-05-07T19:05:00Z</dcterms:created>
  <dcterms:modified xsi:type="dcterms:W3CDTF">2026-05-07T22:33:00Z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677535139a76fcb4b55b6eea2c52ac8b11a07e23394d9e4471ff174408c5c879</vt:lpwstr>
  </property>
</Properties>
</file>