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BB4F" w14:textId="290FFC44" w:rsidR="00275EB6" w:rsidRDefault="00275EB6" w:rsidP="00275EB6">
      <w:pPr>
        <w:jc w:val="center"/>
        <w:rPr>
          <w:rFonts w:ascii="Ebrima" w:hAnsi="Ebrima" w:cs="Arial"/>
          <w:b/>
          <w:bCs/>
          <w:noProof/>
          <w:sz w:val="28"/>
          <w:szCs w:val="28"/>
        </w:rPr>
      </w:pPr>
      <w:r w:rsidRPr="000B73F2">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6C29960F" wp14:editId="033C5EB4">
                <wp:simplePos x="2695575" y="1295400"/>
                <wp:positionH relativeFrom="margin">
                  <wp:align>left</wp:align>
                </wp:positionH>
                <wp:positionV relativeFrom="margin">
                  <wp:align>top</wp:align>
                </wp:positionV>
                <wp:extent cx="2371725" cy="752475"/>
                <wp:effectExtent l="0" t="0" r="0" b="0"/>
                <wp:wrapSquare wrapText="bothSides"/>
                <wp:docPr id="25491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52475"/>
                        </a:xfrm>
                        <a:prstGeom prst="rect">
                          <a:avLst/>
                        </a:prstGeom>
                        <a:noFill/>
                        <a:ln w="9525">
                          <a:noFill/>
                          <a:miter lim="800000"/>
                          <a:headEnd/>
                          <a:tailEnd/>
                        </a:ln>
                      </wps:spPr>
                      <wps:txbx>
                        <w:txbxContent>
                          <w:p w14:paraId="1E15E3C1" w14:textId="64A9616A" w:rsidR="002410C2" w:rsidRPr="00275EB6" w:rsidRDefault="002410C2" w:rsidP="002410C2">
                            <w:pPr>
                              <w:rPr>
                                <w:rFonts w:ascii="Ebrima" w:hAnsi="Ebrima" w:cs="Arial"/>
                                <w:sz w:val="24"/>
                                <w:szCs w:val="24"/>
                              </w:rPr>
                            </w:pPr>
                            <w:r w:rsidRPr="00275EB6">
                              <w:rPr>
                                <w:rFonts w:ascii="Ebrima" w:hAnsi="Ebrima" w:cs="Arial"/>
                                <w:b/>
                                <w:bCs/>
                                <w:sz w:val="24"/>
                                <w:szCs w:val="24"/>
                              </w:rPr>
                              <w:t>Press Release</w:t>
                            </w:r>
                            <w:r w:rsidRPr="00275EB6">
                              <w:rPr>
                                <w:rFonts w:ascii="Ebrima" w:hAnsi="Ebrima" w:cs="Arial"/>
                                <w:sz w:val="24"/>
                                <w:szCs w:val="24"/>
                              </w:rPr>
                              <w:br/>
                              <w:t>For Immediate Release</w:t>
                            </w:r>
                            <w:r w:rsidRPr="00275EB6">
                              <w:rPr>
                                <w:rFonts w:ascii="Ebrima" w:hAnsi="Ebrima" w:cs="Arial"/>
                                <w:sz w:val="24"/>
                                <w:szCs w:val="24"/>
                              </w:rPr>
                              <w:br/>
                            </w:r>
                            <w:r w:rsidR="006C41B2" w:rsidRPr="00275EB6">
                              <w:rPr>
                                <w:rFonts w:ascii="Ebrima" w:hAnsi="Ebrima" w:cs="Arial"/>
                                <w:sz w:val="24"/>
                                <w:szCs w:val="24"/>
                              </w:rPr>
                              <w:t>Ju</w:t>
                            </w:r>
                            <w:r w:rsidR="008D6F47" w:rsidRPr="00275EB6">
                              <w:rPr>
                                <w:rFonts w:ascii="Ebrima" w:hAnsi="Ebrima" w:cs="Arial"/>
                                <w:sz w:val="24"/>
                                <w:szCs w:val="24"/>
                              </w:rPr>
                              <w:t>ly</w:t>
                            </w:r>
                            <w:r w:rsidR="005673FC" w:rsidRPr="00275EB6">
                              <w:rPr>
                                <w:rFonts w:ascii="Ebrima" w:hAnsi="Ebrima" w:cs="Arial"/>
                                <w:sz w:val="24"/>
                                <w:szCs w:val="24"/>
                              </w:rPr>
                              <w:t xml:space="preserve"> </w:t>
                            </w:r>
                            <w:r w:rsidR="00B731C2" w:rsidRPr="00275EB6">
                              <w:rPr>
                                <w:rFonts w:ascii="Ebrima" w:hAnsi="Ebrima" w:cs="Arial"/>
                                <w:sz w:val="24"/>
                                <w:szCs w:val="24"/>
                              </w:rPr>
                              <w:t>2</w:t>
                            </w:r>
                            <w:r w:rsidRPr="00275EB6">
                              <w:rPr>
                                <w:rFonts w:ascii="Ebrima" w:hAnsi="Ebrima" w:cs="Arial"/>
                                <w:sz w:val="24"/>
                                <w:szCs w:val="24"/>
                              </w:rPr>
                              <w:t>, 202</w:t>
                            </w:r>
                            <w:r w:rsidR="00E16C0D" w:rsidRPr="00275EB6">
                              <w:rPr>
                                <w:rFonts w:ascii="Ebrima" w:hAnsi="Ebrima" w:cs="Arial"/>
                                <w:sz w:val="24"/>
                                <w:szCs w:val="24"/>
                              </w:rPr>
                              <w:t>6</w:t>
                            </w:r>
                          </w:p>
                          <w:p w14:paraId="48CF34B6" w14:textId="77777777" w:rsidR="002410C2" w:rsidRPr="002410C2" w:rsidRDefault="002410C2" w:rsidP="002410C2">
                            <w:pPr>
                              <w:rPr>
                                <w:rFonts w:ascii="Arial" w:hAnsi="Arial" w:cs="Arial"/>
                                <w:sz w:val="28"/>
                                <w:szCs w:val="28"/>
                              </w:rPr>
                            </w:pPr>
                          </w:p>
                        </w:txbxContent>
                      </wps:txbx>
                      <wps:bodyPr rot="0" vert="horz" wrap="square" lIns="91440" tIns="45720" rIns="91440" bIns="45720" anchor="t" anchorCtr="0">
                        <a:noAutofit/>
                      </wps:bodyPr>
                    </wps:wsp>
                  </a:graphicData>
                </a:graphic>
              </wp:anchor>
            </w:drawing>
          </mc:Choice>
          <mc:Fallback>
            <w:pict>
              <v:shapetype w14:anchorId="6C29960F" id="_x0000_t202" coordsize="21600,21600" o:spt="202" path="m,l,21600r21600,l21600,xe">
                <v:stroke joinstyle="miter"/>
                <v:path gradientshapeok="t" o:connecttype="rect"/>
              </v:shapetype>
              <v:shape id="Text Box 2" o:spid="_x0000_s1026" type="#_x0000_t202" style="position:absolute;left:0;text-align:left;margin-left:0;margin-top:0;width:186.75pt;height:59.25pt;z-index:251660288;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" filled="f" stroked="f">
                <v:textbox>
                  <w:txbxContent>
                    <w:p w14:paraId="1E15E3C1" w14:textId="64A9616A" w:rsidR="002410C2" w:rsidRPr="00275EB6" w:rsidRDefault="002410C2" w:rsidP="002410C2">
                      <w:pPr>
                        <w:rPr>
                          <w:rFonts w:ascii="Ebrima" w:hAnsi="Ebrima" w:cs="Arial"/>
                          <w:sz w:val="24"/>
                          <w:szCs w:val="24"/>
                        </w:rPr>
                      </w:pPr>
                      <w:r w:rsidRPr="00275EB6">
                        <w:rPr>
                          <w:rFonts w:ascii="Ebrima" w:hAnsi="Ebrima" w:cs="Arial"/>
                          <w:b/>
                          <w:bCs/>
                          <w:sz w:val="24"/>
                          <w:szCs w:val="24"/>
                        </w:rPr>
                        <w:t>Press Release</w:t>
                      </w:r>
                      <w:r w:rsidRPr="00275EB6">
                        <w:rPr>
                          <w:rFonts w:ascii="Ebrima" w:hAnsi="Ebrima" w:cs="Arial"/>
                          <w:sz w:val="24"/>
                          <w:szCs w:val="24"/>
                        </w:rPr>
                        <w:br/>
                        <w:t>For Immediate Release</w:t>
                      </w:r>
                      <w:r w:rsidRPr="00275EB6">
                        <w:rPr>
                          <w:rFonts w:ascii="Ebrima" w:hAnsi="Ebrima" w:cs="Arial"/>
                          <w:sz w:val="24"/>
                          <w:szCs w:val="24"/>
                        </w:rPr>
                        <w:br/>
                      </w:r>
                      <w:r w:rsidR="006C41B2" w:rsidRPr="00275EB6">
                        <w:rPr>
                          <w:rFonts w:ascii="Ebrima" w:hAnsi="Ebrima" w:cs="Arial"/>
                          <w:sz w:val="24"/>
                          <w:szCs w:val="24"/>
                        </w:rPr>
                        <w:t>Ju</w:t>
                      </w:r>
                      <w:r w:rsidR="008D6F47" w:rsidRPr="00275EB6">
                        <w:rPr>
                          <w:rFonts w:ascii="Ebrima" w:hAnsi="Ebrima" w:cs="Arial"/>
                          <w:sz w:val="24"/>
                          <w:szCs w:val="24"/>
                        </w:rPr>
                        <w:t>ly</w:t>
                      </w:r>
                      <w:r w:rsidR="005673FC" w:rsidRPr="00275EB6">
                        <w:rPr>
                          <w:rFonts w:ascii="Ebrima" w:hAnsi="Ebrima" w:cs="Arial"/>
                          <w:sz w:val="24"/>
                          <w:szCs w:val="24"/>
                        </w:rPr>
                        <w:t xml:space="preserve"> </w:t>
                      </w:r>
                      <w:r w:rsidR="00B731C2" w:rsidRPr="00275EB6">
                        <w:rPr>
                          <w:rFonts w:ascii="Ebrima" w:hAnsi="Ebrima" w:cs="Arial"/>
                          <w:sz w:val="24"/>
                          <w:szCs w:val="24"/>
                        </w:rPr>
                        <w:t>2</w:t>
                      </w:r>
                      <w:r w:rsidRPr="00275EB6">
                        <w:rPr>
                          <w:rFonts w:ascii="Ebrima" w:hAnsi="Ebrima" w:cs="Arial"/>
                          <w:sz w:val="24"/>
                          <w:szCs w:val="24"/>
                        </w:rPr>
                        <w:t>, 202</w:t>
                      </w:r>
                      <w:r w:rsidR="00E16C0D" w:rsidRPr="00275EB6">
                        <w:rPr>
                          <w:rFonts w:ascii="Ebrima" w:hAnsi="Ebrima" w:cs="Arial"/>
                          <w:sz w:val="24"/>
                          <w:szCs w:val="24"/>
                        </w:rPr>
                        <w:t>6</w:t>
                      </w:r>
                    </w:p>
                    <w:p w14:paraId="48CF34B6" w14:textId="77777777" w:rsidR="002410C2" w:rsidRPr="002410C2" w:rsidRDefault="002410C2" w:rsidP="002410C2">
                      <w:pPr>
                        <w:rPr>
                          <w:rFonts w:ascii="Arial" w:hAnsi="Arial" w:cs="Arial"/>
                          <w:sz w:val="28"/>
                          <w:szCs w:val="28"/>
                        </w:rPr>
                      </w:pPr>
                    </w:p>
                  </w:txbxContent>
                </v:textbox>
                <w10:wrap type="square" anchorx="margin" anchory="margin"/>
              </v:shape>
            </w:pict>
          </mc:Fallback>
        </mc:AlternateContent>
      </w:r>
    </w:p>
    <w:p w14:paraId="2D16A0E0" w14:textId="50ABEFF8" w:rsidR="008D6F47" w:rsidRPr="00275EB6" w:rsidRDefault="00477B81" w:rsidP="00275EB6">
      <w:pPr>
        <w:jc w:val="center"/>
        <w:rPr>
          <w:rFonts w:ascii="Arial" w:hAnsi="Arial" w:cs="Arial"/>
          <w:noProof/>
          <w:sz w:val="28"/>
          <w:szCs w:val="28"/>
        </w:rPr>
      </w:pPr>
      <w:r w:rsidRPr="000B73F2">
        <w:rPr>
          <w:rFonts w:ascii="Arial" w:hAnsi="Arial" w:cs="Arial"/>
          <w:b/>
          <w:bCs/>
          <w:noProof/>
          <w:sz w:val="28"/>
          <w:szCs w:val="28"/>
        </w:rPr>
        <mc:AlternateContent>
          <mc:Choice Requires="wps">
            <w:drawing>
              <wp:anchor distT="45720" distB="45720" distL="114300" distR="114300" simplePos="0" relativeHeight="251659264" behindDoc="0" locked="0" layoutInCell="1" allowOverlap="1" wp14:anchorId="7E8B6986" wp14:editId="7FB84692">
                <wp:simplePos x="0" y="0"/>
                <wp:positionH relativeFrom="margin">
                  <wp:align>right</wp:align>
                </wp:positionH>
                <wp:positionV relativeFrom="margin">
                  <wp:align>top</wp:align>
                </wp:positionV>
                <wp:extent cx="5514975"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14400"/>
                        </a:xfrm>
                        <a:prstGeom prst="rect">
                          <a:avLst/>
                        </a:prstGeom>
                        <a:noFill/>
                        <a:ln w="9525">
                          <a:noFill/>
                          <a:miter lim="800000"/>
                          <a:headEnd/>
                          <a:tailEnd/>
                        </a:ln>
                      </wps:spPr>
                      <wps:txbx>
                        <w:txbxContent>
                          <w:p w14:paraId="1332C674" w14:textId="77583A69" w:rsidR="002410C2" w:rsidRPr="00275EB6" w:rsidRDefault="002410C2" w:rsidP="00477B81">
                            <w:pPr>
                              <w:jc w:val="right"/>
                              <w:rPr>
                                <w:rFonts w:ascii="Ebrima" w:hAnsi="Ebrima" w:cs="Arial"/>
                                <w:sz w:val="24"/>
                                <w:szCs w:val="24"/>
                              </w:rPr>
                            </w:pPr>
                            <w:r w:rsidRPr="00275EB6">
                              <w:rPr>
                                <w:rFonts w:ascii="Ebrima" w:hAnsi="Ebrima" w:cs="Arial"/>
                                <w:b/>
                                <w:bCs/>
                                <w:sz w:val="24"/>
                                <w:szCs w:val="24"/>
                              </w:rPr>
                              <w:t xml:space="preserve">Contact: </w:t>
                            </w:r>
                            <w:r w:rsidR="00477B81" w:rsidRPr="00275EB6">
                              <w:rPr>
                                <w:rFonts w:ascii="Ebrima" w:hAnsi="Ebrima" w:cs="Arial"/>
                                <w:b/>
                                <w:bCs/>
                                <w:sz w:val="24"/>
                                <w:szCs w:val="24"/>
                              </w:rPr>
                              <w:t xml:space="preserve">Kat </w:t>
                            </w:r>
                            <w:r w:rsidR="00E16C0D" w:rsidRPr="00275EB6">
                              <w:rPr>
                                <w:rFonts w:ascii="Ebrima" w:hAnsi="Ebrima" w:cs="Arial"/>
                                <w:b/>
                                <w:bCs/>
                                <w:sz w:val="24"/>
                                <w:szCs w:val="24"/>
                              </w:rPr>
                              <w:t>Lee</w:t>
                            </w:r>
                            <w:r w:rsidRPr="00275EB6">
                              <w:rPr>
                                <w:rFonts w:ascii="Ebrima" w:hAnsi="Ebrima" w:cs="Arial"/>
                                <w:sz w:val="24"/>
                                <w:szCs w:val="24"/>
                              </w:rPr>
                              <w:br/>
                            </w:r>
                            <w:r w:rsidR="00477B81" w:rsidRPr="00275EB6">
                              <w:rPr>
                                <w:rFonts w:ascii="Ebrima" w:hAnsi="Ebrima" w:cs="Arial"/>
                                <w:sz w:val="24"/>
                                <w:szCs w:val="24"/>
                              </w:rPr>
                              <w:t>Project &amp; Marketing Campaign Manager</w:t>
                            </w:r>
                            <w:r w:rsidRPr="00275EB6">
                              <w:rPr>
                                <w:rFonts w:ascii="Ebrima" w:hAnsi="Ebrima" w:cs="Arial"/>
                                <w:sz w:val="24"/>
                                <w:szCs w:val="24"/>
                              </w:rPr>
                              <w:br/>
                              <w:t xml:space="preserve">(315) </w:t>
                            </w:r>
                            <w:r w:rsidR="00477B81" w:rsidRPr="00275EB6">
                              <w:rPr>
                                <w:rFonts w:ascii="Ebrima" w:hAnsi="Ebrima" w:cs="Arial"/>
                                <w:sz w:val="24"/>
                                <w:szCs w:val="24"/>
                              </w:rPr>
                              <w:t>671-3490 | k</w:t>
                            </w:r>
                            <w:r w:rsidR="00E16C0D" w:rsidRPr="00275EB6">
                              <w:rPr>
                                <w:rFonts w:ascii="Ebrima" w:hAnsi="Ebrima" w:cs="Arial"/>
                                <w:sz w:val="24"/>
                                <w:szCs w:val="24"/>
                              </w:rPr>
                              <w:t>lee</w:t>
                            </w:r>
                            <w:r w:rsidR="00477B81" w:rsidRPr="00275EB6">
                              <w:rPr>
                                <w:rFonts w:ascii="Ebrima" w:hAnsi="Ebrima" w:cs="Arial"/>
                                <w:sz w:val="24"/>
                                <w:szCs w:val="24"/>
                              </w:rPr>
                              <w:t>@solvaybank.com</w:t>
                            </w:r>
                          </w:p>
                          <w:p w14:paraId="2B92D7BC" w14:textId="4AF8E98B" w:rsidR="002410C2" w:rsidRPr="002410C2" w:rsidRDefault="002410C2" w:rsidP="002410C2">
                            <w:pPr>
                              <w:jc w:val="right"/>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B6986" id="_x0000_s1027" type="#_x0000_t202" style="position:absolute;left:0;text-align:left;margin-left:383.05pt;margin-top:0;width:434.25pt;height:1in;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" filled="f" stroked="f">
                <v:textbox>
                  <w:txbxContent>
                    <w:p w14:paraId="1332C674" w14:textId="77583A69" w:rsidR="002410C2" w:rsidRPr="00275EB6" w:rsidRDefault="002410C2" w:rsidP="00477B81">
                      <w:pPr>
                        <w:jc w:val="right"/>
                        <w:rPr>
                          <w:rFonts w:ascii="Ebrima" w:hAnsi="Ebrima" w:cs="Arial"/>
                          <w:sz w:val="24"/>
                          <w:szCs w:val="24"/>
                        </w:rPr>
                      </w:pPr>
                      <w:r w:rsidRPr="00275EB6">
                        <w:rPr>
                          <w:rFonts w:ascii="Ebrima" w:hAnsi="Ebrima" w:cs="Arial"/>
                          <w:b/>
                          <w:bCs/>
                          <w:sz w:val="24"/>
                          <w:szCs w:val="24"/>
                        </w:rPr>
                        <w:t xml:space="preserve">Contact: </w:t>
                      </w:r>
                      <w:r w:rsidR="00477B81" w:rsidRPr="00275EB6">
                        <w:rPr>
                          <w:rFonts w:ascii="Ebrima" w:hAnsi="Ebrima" w:cs="Arial"/>
                          <w:b/>
                          <w:bCs/>
                          <w:sz w:val="24"/>
                          <w:szCs w:val="24"/>
                        </w:rPr>
                        <w:t xml:space="preserve">Kat </w:t>
                      </w:r>
                      <w:r w:rsidR="00E16C0D" w:rsidRPr="00275EB6">
                        <w:rPr>
                          <w:rFonts w:ascii="Ebrima" w:hAnsi="Ebrima" w:cs="Arial"/>
                          <w:b/>
                          <w:bCs/>
                          <w:sz w:val="24"/>
                          <w:szCs w:val="24"/>
                        </w:rPr>
                        <w:t>Lee</w:t>
                      </w:r>
                      <w:r w:rsidRPr="00275EB6">
                        <w:rPr>
                          <w:rFonts w:ascii="Ebrima" w:hAnsi="Ebrima" w:cs="Arial"/>
                          <w:sz w:val="24"/>
                          <w:szCs w:val="24"/>
                        </w:rPr>
                        <w:br/>
                      </w:r>
                      <w:r w:rsidR="00477B81" w:rsidRPr="00275EB6">
                        <w:rPr>
                          <w:rFonts w:ascii="Ebrima" w:hAnsi="Ebrima" w:cs="Arial"/>
                          <w:sz w:val="24"/>
                          <w:szCs w:val="24"/>
                        </w:rPr>
                        <w:t>Project &amp; Marketing Campaign Manager</w:t>
                      </w:r>
                      <w:r w:rsidRPr="00275EB6">
                        <w:rPr>
                          <w:rFonts w:ascii="Ebrima" w:hAnsi="Ebrima" w:cs="Arial"/>
                          <w:sz w:val="24"/>
                          <w:szCs w:val="24"/>
                        </w:rPr>
                        <w:br/>
                        <w:t xml:space="preserve">(315) </w:t>
                      </w:r>
                      <w:r w:rsidR="00477B81" w:rsidRPr="00275EB6">
                        <w:rPr>
                          <w:rFonts w:ascii="Ebrima" w:hAnsi="Ebrima" w:cs="Arial"/>
                          <w:sz w:val="24"/>
                          <w:szCs w:val="24"/>
                        </w:rPr>
                        <w:t>671-3490 | k</w:t>
                      </w:r>
                      <w:r w:rsidR="00E16C0D" w:rsidRPr="00275EB6">
                        <w:rPr>
                          <w:rFonts w:ascii="Ebrima" w:hAnsi="Ebrima" w:cs="Arial"/>
                          <w:sz w:val="24"/>
                          <w:szCs w:val="24"/>
                        </w:rPr>
                        <w:t>lee</w:t>
                      </w:r>
                      <w:r w:rsidR="00477B81" w:rsidRPr="00275EB6">
                        <w:rPr>
                          <w:rFonts w:ascii="Ebrima" w:hAnsi="Ebrima" w:cs="Arial"/>
                          <w:sz w:val="24"/>
                          <w:szCs w:val="24"/>
                        </w:rPr>
                        <w:t>@solvaybank.com</w:t>
                      </w:r>
                    </w:p>
                    <w:p w14:paraId="2B92D7BC" w14:textId="4AF8E98B" w:rsidR="002410C2" w:rsidRPr="002410C2" w:rsidRDefault="002410C2" w:rsidP="002410C2">
                      <w:pPr>
                        <w:jc w:val="right"/>
                        <w:rPr>
                          <w:rFonts w:ascii="Arial" w:hAnsi="Arial" w:cs="Arial"/>
                          <w:sz w:val="28"/>
                          <w:szCs w:val="28"/>
                        </w:rPr>
                      </w:pPr>
                    </w:p>
                  </w:txbxContent>
                </v:textbox>
                <w10:wrap type="square" anchorx="margin" anchory="margin"/>
              </v:shape>
            </w:pict>
          </mc:Fallback>
        </mc:AlternateContent>
      </w:r>
      <w:bookmarkStart w:id="0" w:name="_Hlk230686300"/>
      <w:r w:rsidR="008D6F47" w:rsidRPr="008D6F47">
        <w:rPr>
          <w:rFonts w:ascii="Ebrima" w:hAnsi="Ebrima" w:cs="Arial"/>
          <w:b/>
          <w:bCs/>
          <w:noProof/>
          <w:sz w:val="28"/>
          <w:szCs w:val="28"/>
        </w:rPr>
        <w:t>Solvay</w:t>
      </w:r>
      <w:r w:rsidR="00275EB6">
        <w:rPr>
          <w:rFonts w:ascii="Ebrima" w:hAnsi="Ebrima" w:cs="Arial"/>
          <w:b/>
          <w:bCs/>
          <w:noProof/>
          <w:sz w:val="28"/>
          <w:szCs w:val="28"/>
        </w:rPr>
        <w:t xml:space="preserve"> </w:t>
      </w:r>
      <w:r w:rsidR="003564B7" w:rsidRPr="003564B7">
        <w:rPr>
          <w:rFonts w:ascii="Ebrima" w:hAnsi="Ebrima" w:cs="Arial"/>
          <w:b/>
          <w:bCs/>
          <w:noProof/>
          <w:sz w:val="28"/>
          <w:szCs w:val="28"/>
        </w:rPr>
        <w:t>Bank Announces Caitlin Wynn’s Appointment to UnitiEast Executive Committee</w:t>
      </w:r>
    </w:p>
    <w:bookmarkEnd w:id="0"/>
    <w:p w14:paraId="7176BD96" w14:textId="77777777" w:rsidR="00D079C4" w:rsidRDefault="00D079C4" w:rsidP="00275EB6">
      <w:pPr>
        <w:pStyle w:val="NormalWeb"/>
        <w:spacing w:before="0" w:beforeAutospacing="0" w:after="0" w:afterAutospacing="0"/>
        <w:jc w:val="both"/>
        <w:rPr>
          <w:rFonts w:ascii="Ebrima" w:hAnsi="Ebrima" w:cs="Arial"/>
          <w:b/>
          <w:bCs/>
          <w:noProof/>
          <w:color w:val="0E101A"/>
          <w:sz w:val="21"/>
          <w:szCs w:val="21"/>
        </w:rPr>
      </w:pPr>
    </w:p>
    <w:p w14:paraId="3257EF79" w14:textId="635B4337" w:rsidR="003564B7" w:rsidRPr="00586F28" w:rsidRDefault="008D6F47" w:rsidP="003564B7">
      <w:pPr>
        <w:pStyle w:val="NormalWeb"/>
        <w:spacing w:before="0" w:beforeAutospacing="0" w:after="0" w:afterAutospacing="0"/>
        <w:jc w:val="both"/>
        <w:rPr>
          <w:rFonts w:ascii="Ebrima" w:hAnsi="Ebrima" w:cs="Arial"/>
          <w:noProof/>
          <w:color w:val="0E101A"/>
        </w:rPr>
      </w:pPr>
      <w:r w:rsidRPr="00586F28">
        <w:rPr>
          <w:rFonts w:ascii="Ebrima" w:hAnsi="Ebrima" w:cs="Arial"/>
          <w:b/>
          <w:bCs/>
          <w:noProof/>
          <w:color w:val="0E101A"/>
        </w:rPr>
        <w:t>(SYRACUSE, NY)</w:t>
      </w:r>
      <w:r w:rsidRPr="00586F28">
        <w:rPr>
          <w:rFonts w:ascii="Ebrima" w:hAnsi="Ebrima" w:cs="Arial"/>
          <w:noProof/>
          <w:color w:val="0E101A"/>
        </w:rPr>
        <w:t xml:space="preserve"> –</w:t>
      </w:r>
      <w:bookmarkStart w:id="1" w:name="_Hlk230686262"/>
      <w:r w:rsidR="00275EB6" w:rsidRPr="00586F28">
        <w:rPr>
          <w:rFonts w:ascii="Ebrima" w:hAnsi="Ebrima" w:cs="Arial"/>
          <w:noProof/>
          <w:color w:val="0E101A"/>
        </w:rPr>
        <w:t xml:space="preserve"> </w:t>
      </w:r>
      <w:r w:rsidR="003564B7" w:rsidRPr="00586F28">
        <w:rPr>
          <w:rFonts w:ascii="Ebrima" w:hAnsi="Ebrima" w:cs="Arial"/>
          <w:noProof/>
          <w:color w:val="0E101A"/>
        </w:rPr>
        <w:t>Solvay Bank, the oldest community bank in Onondaga County, is pleased to announce the appointment of Caitlin Wynn, Banking Officer and Retail Operations Leader, to the Executive Committee of UnitiEast. This prominent role highlights Caitlin’s leadership,</w:t>
      </w:r>
      <w:r w:rsidR="00586F28" w:rsidRPr="00586F28">
        <w:rPr>
          <w:rFonts w:ascii="Ebrima" w:hAnsi="Ebrima" w:cs="Arial"/>
          <w:noProof/>
          <w:color w:val="0E101A"/>
        </w:rPr>
        <w:t xml:space="preserve"> </w:t>
      </w:r>
      <w:r w:rsidR="00586F28" w:rsidRPr="00586F28">
        <w:rPr>
          <w:rFonts w:ascii="Ebrima" w:hAnsi="Ebrima" w:cs="Arial"/>
          <w:noProof/>
          <w:color w:val="0E101A"/>
        </w:rPr>
        <w:t>and retail operations expertise to support the ongoing advancement of modern banking technology.</w:t>
      </w:r>
    </w:p>
    <w:p w14:paraId="752F0A8A" w14:textId="2DAC316D" w:rsidR="003564B7" w:rsidRPr="00586F28" w:rsidRDefault="003564B7" w:rsidP="003564B7">
      <w:pPr>
        <w:pStyle w:val="NormalWeb"/>
        <w:spacing w:before="0" w:beforeAutospacing="0" w:after="0" w:afterAutospacing="0"/>
        <w:jc w:val="both"/>
        <w:rPr>
          <w:rFonts w:ascii="Ebrima" w:hAnsi="Ebrima" w:cs="Arial"/>
          <w:noProof/>
          <w:color w:val="0E101A"/>
        </w:rPr>
      </w:pPr>
    </w:p>
    <w:p w14:paraId="728AD563" w14:textId="41F0F552" w:rsidR="003564B7" w:rsidRPr="00586F28" w:rsidRDefault="003564B7" w:rsidP="003564B7">
      <w:pPr>
        <w:pStyle w:val="NormalWeb"/>
        <w:spacing w:before="0" w:beforeAutospacing="0" w:after="0" w:afterAutospacing="0"/>
        <w:jc w:val="both"/>
        <w:rPr>
          <w:rFonts w:ascii="Ebrima" w:hAnsi="Ebrima" w:cs="Arial"/>
          <w:noProof/>
          <w:color w:val="0E101A"/>
        </w:rPr>
      </w:pPr>
      <w:r w:rsidRPr="00586F28">
        <w:rPr>
          <w:rFonts w:ascii="Ebrima" w:hAnsi="Ebrima" w:cs="Arial"/>
          <w:noProof/>
          <w:color w:val="0E101A"/>
        </w:rPr>
        <w:drawing>
          <wp:anchor distT="0" distB="0" distL="114300" distR="114300" simplePos="0" relativeHeight="251661312" behindDoc="0" locked="0" layoutInCell="1" allowOverlap="1" wp14:anchorId="023751F6" wp14:editId="6E4284EA">
            <wp:simplePos x="0" y="0"/>
            <wp:positionH relativeFrom="margin">
              <wp:align>left</wp:align>
            </wp:positionH>
            <wp:positionV relativeFrom="margin">
              <wp:posOffset>3032760</wp:posOffset>
            </wp:positionV>
            <wp:extent cx="1502410" cy="2257425"/>
            <wp:effectExtent l="0" t="0" r="2540" b="9525"/>
            <wp:wrapSquare wrapText="bothSides"/>
            <wp:docPr id="159704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41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4B7">
        <w:rPr>
          <w:rFonts w:ascii="Ebrima" w:hAnsi="Ebrima" w:cs="Arial"/>
          <w:noProof/>
          <w:color w:val="0E101A"/>
        </w:rPr>
        <w:t>UnitiEast is a collaborative network that unites financial institutions to exchange insights, share ideas, and implement best practices within the digital product and software space. Its diverse membership ranges from small community banks to institutions with assets exceeding $6 billion, serving communities all along the Eastern Seaboard.</w:t>
      </w:r>
    </w:p>
    <w:p w14:paraId="50025282" w14:textId="77777777" w:rsidR="003564B7" w:rsidRPr="003564B7" w:rsidRDefault="003564B7" w:rsidP="003564B7">
      <w:pPr>
        <w:pStyle w:val="NormalWeb"/>
        <w:spacing w:before="0" w:beforeAutospacing="0" w:after="0" w:afterAutospacing="0"/>
        <w:jc w:val="both"/>
        <w:rPr>
          <w:rFonts w:ascii="Ebrima" w:hAnsi="Ebrima" w:cs="Arial"/>
          <w:noProof/>
          <w:color w:val="0E101A"/>
        </w:rPr>
      </w:pPr>
    </w:p>
    <w:p w14:paraId="53292E66" w14:textId="77777777" w:rsidR="003564B7" w:rsidRPr="00586F28" w:rsidRDefault="003564B7" w:rsidP="003564B7">
      <w:pPr>
        <w:pStyle w:val="NormalWeb"/>
        <w:spacing w:before="0" w:beforeAutospacing="0" w:after="0" w:afterAutospacing="0"/>
        <w:jc w:val="both"/>
        <w:rPr>
          <w:rFonts w:ascii="Ebrima" w:hAnsi="Ebrima" w:cs="Arial"/>
          <w:noProof/>
          <w:color w:val="0E101A"/>
        </w:rPr>
      </w:pPr>
      <w:r w:rsidRPr="003564B7">
        <w:rPr>
          <w:rFonts w:ascii="Ebrima" w:hAnsi="Ebrima" w:cs="Arial"/>
          <w:noProof/>
          <w:color w:val="0E101A"/>
        </w:rPr>
        <w:t>Composed entirely of users from member banks, the Executive Committee plays a vital role in shaping the organization's future. In her new position, Caitlin will foster industry collaboration and shared experiences, including assisting with the planning of the annual conference. Her appointment reflects her strong professional track record and her drive to advance fintech innovations within banking.</w:t>
      </w:r>
    </w:p>
    <w:p w14:paraId="79135D7B" w14:textId="77777777" w:rsidR="003564B7" w:rsidRPr="003564B7" w:rsidRDefault="003564B7" w:rsidP="003564B7">
      <w:pPr>
        <w:pStyle w:val="NormalWeb"/>
        <w:spacing w:before="0" w:beforeAutospacing="0" w:after="0" w:afterAutospacing="0"/>
        <w:jc w:val="both"/>
        <w:rPr>
          <w:rFonts w:ascii="Ebrima" w:hAnsi="Ebrima" w:cs="Arial"/>
          <w:noProof/>
          <w:color w:val="0E101A"/>
        </w:rPr>
      </w:pPr>
    </w:p>
    <w:p w14:paraId="698AFB54" w14:textId="4274EF23" w:rsidR="00275EB6" w:rsidRPr="00586F28" w:rsidRDefault="00D33077" w:rsidP="003564B7">
      <w:pPr>
        <w:pStyle w:val="NormalWeb"/>
        <w:spacing w:before="0" w:beforeAutospacing="0" w:after="0" w:afterAutospacing="0"/>
        <w:jc w:val="both"/>
        <w:rPr>
          <w:rFonts w:ascii="Ebrima" w:hAnsi="Ebrima" w:cs="Arial"/>
          <w:noProof/>
          <w:color w:val="0E101A"/>
        </w:rPr>
      </w:pPr>
      <w:r w:rsidRPr="00586F28">
        <w:rPr>
          <w:rFonts w:ascii="Ebrima" w:hAnsi="Ebrima" w:cs="Arial"/>
          <w:noProof/>
          <w:color w:val="0E101A"/>
        </w:rPr>
        <w:t>Founded in 1917, Solvay Bank is the oldest community bank established in Onondaga County. Solvay Bank has ten branch offices located in Solvay, Baldwinsville, Camillus, Cicero, DeWitt, East Syracuse, Liverpool, North Syracuse, Westvale, downtown Syracuse in the State Tower Building, and a commercial lending presence in the Mohawk Valley. Solvay Bank’s Insurance Agency, Inc. is a full-service general insurance agency. For more information about Solvay Bank, visit solvaybank.com</w:t>
      </w:r>
    </w:p>
    <w:p w14:paraId="148EEB51" w14:textId="40FBD182" w:rsidR="0043269B" w:rsidRPr="00586F28" w:rsidRDefault="0043269B" w:rsidP="00275EB6">
      <w:pPr>
        <w:pStyle w:val="NormalWeb"/>
        <w:spacing w:before="0" w:beforeAutospacing="0" w:after="0" w:afterAutospacing="0"/>
        <w:jc w:val="both"/>
        <w:rPr>
          <w:rFonts w:ascii="Ebrima" w:hAnsi="Ebrima" w:cs="Arial"/>
          <w:color w:val="0E101A"/>
        </w:rPr>
      </w:pPr>
    </w:p>
    <w:p w14:paraId="526F7DF6" w14:textId="408C7B20" w:rsidR="00FE681A" w:rsidRPr="00586F28" w:rsidRDefault="00FE681A" w:rsidP="00C02DA7">
      <w:pPr>
        <w:pStyle w:val="NormalWeb"/>
        <w:spacing w:before="0" w:beforeAutospacing="0" w:after="0" w:afterAutospacing="0"/>
        <w:jc w:val="center"/>
        <w:rPr>
          <w:rFonts w:ascii="Ebrima" w:hAnsi="Ebrima" w:cs="Arial"/>
          <w:color w:val="0E101A"/>
        </w:rPr>
      </w:pPr>
      <w:r w:rsidRPr="00586F28">
        <w:rPr>
          <w:rFonts w:ascii="Ebrima" w:hAnsi="Ebrima" w:cs="Arial"/>
          <w:color w:val="0E101A"/>
        </w:rPr>
        <w:t>###</w:t>
      </w:r>
      <w:bookmarkEnd w:id="1"/>
    </w:p>
    <w:sectPr w:rsidR="00FE681A" w:rsidRPr="00586F28" w:rsidSect="000B73F2">
      <w:headerReference w:type="default" r:id="rId7"/>
      <w:pgSz w:w="12240" w:h="15840"/>
      <w:pgMar w:top="203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611A" w14:textId="77777777" w:rsidR="0029619C" w:rsidRDefault="0029619C" w:rsidP="005E396F">
      <w:pPr>
        <w:spacing w:after="0" w:line="240" w:lineRule="auto"/>
      </w:pPr>
      <w:r>
        <w:separator/>
      </w:r>
    </w:p>
  </w:endnote>
  <w:endnote w:type="continuationSeparator" w:id="0">
    <w:p w14:paraId="173A0CF5" w14:textId="77777777" w:rsidR="0029619C" w:rsidRDefault="0029619C" w:rsidP="005E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82E1" w14:textId="77777777" w:rsidR="0029619C" w:rsidRDefault="0029619C" w:rsidP="005E396F">
      <w:pPr>
        <w:spacing w:after="0" w:line="240" w:lineRule="auto"/>
      </w:pPr>
      <w:r>
        <w:separator/>
      </w:r>
    </w:p>
  </w:footnote>
  <w:footnote w:type="continuationSeparator" w:id="0">
    <w:p w14:paraId="343B4123" w14:textId="77777777" w:rsidR="0029619C" w:rsidRDefault="0029619C" w:rsidP="005E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218" w14:textId="69E2D9F5" w:rsidR="005E396F" w:rsidRDefault="005E396F">
    <w:pPr>
      <w:pStyle w:val="Header"/>
    </w:pPr>
    <w:r>
      <w:rPr>
        <w:noProof/>
      </w:rPr>
      <w:drawing>
        <wp:anchor distT="0" distB="0" distL="114300" distR="114300" simplePos="0" relativeHeight="251658240" behindDoc="0" locked="0" layoutInCell="1" allowOverlap="1" wp14:anchorId="3CF11709" wp14:editId="1EB19519">
          <wp:simplePos x="0" y="0"/>
          <wp:positionH relativeFrom="margin">
            <wp:align>center</wp:align>
          </wp:positionH>
          <wp:positionV relativeFrom="paragraph">
            <wp:posOffset>9525</wp:posOffset>
          </wp:positionV>
          <wp:extent cx="3305455" cy="514350"/>
          <wp:effectExtent l="0" t="0" r="9525" b="0"/>
          <wp:wrapNone/>
          <wp:docPr id="1422102869" name="Picture 14221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455" cy="514350"/>
                  </a:xfrm>
                  <a:prstGeom prst="rect">
                    <a:avLst/>
                  </a:prstGeom>
                  <a:noFill/>
                  <a:ln>
                    <a:noFill/>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2"/>
    <w:rsid w:val="00000BA7"/>
    <w:rsid w:val="00002EE7"/>
    <w:rsid w:val="00005EBE"/>
    <w:rsid w:val="00010490"/>
    <w:rsid w:val="00030D92"/>
    <w:rsid w:val="0003491F"/>
    <w:rsid w:val="00034D1F"/>
    <w:rsid w:val="00035F14"/>
    <w:rsid w:val="00046A76"/>
    <w:rsid w:val="000643DA"/>
    <w:rsid w:val="00077AB5"/>
    <w:rsid w:val="00080276"/>
    <w:rsid w:val="00082B51"/>
    <w:rsid w:val="00083ABB"/>
    <w:rsid w:val="00085419"/>
    <w:rsid w:val="00093669"/>
    <w:rsid w:val="000A3E3E"/>
    <w:rsid w:val="000A786E"/>
    <w:rsid w:val="000B73F2"/>
    <w:rsid w:val="000C23EF"/>
    <w:rsid w:val="000D45EB"/>
    <w:rsid w:val="000E059E"/>
    <w:rsid w:val="000E28CD"/>
    <w:rsid w:val="000F4C2D"/>
    <w:rsid w:val="001018CA"/>
    <w:rsid w:val="00105760"/>
    <w:rsid w:val="001161A7"/>
    <w:rsid w:val="00124BF1"/>
    <w:rsid w:val="00127190"/>
    <w:rsid w:val="00130999"/>
    <w:rsid w:val="00133316"/>
    <w:rsid w:val="00156CBD"/>
    <w:rsid w:val="00162F9F"/>
    <w:rsid w:val="00165549"/>
    <w:rsid w:val="0018098D"/>
    <w:rsid w:val="0019070D"/>
    <w:rsid w:val="001913C6"/>
    <w:rsid w:val="00193DF2"/>
    <w:rsid w:val="001A3EB4"/>
    <w:rsid w:val="001A5AC1"/>
    <w:rsid w:val="001A6F9C"/>
    <w:rsid w:val="001B1252"/>
    <w:rsid w:val="001B3D6F"/>
    <w:rsid w:val="001C2E53"/>
    <w:rsid w:val="001C4EDB"/>
    <w:rsid w:val="001D5E2E"/>
    <w:rsid w:val="001F0B1E"/>
    <w:rsid w:val="001F3B8C"/>
    <w:rsid w:val="00211041"/>
    <w:rsid w:val="0021298A"/>
    <w:rsid w:val="00217575"/>
    <w:rsid w:val="002177D9"/>
    <w:rsid w:val="00226388"/>
    <w:rsid w:val="00227BFE"/>
    <w:rsid w:val="00231AC2"/>
    <w:rsid w:val="00233C13"/>
    <w:rsid w:val="0023638A"/>
    <w:rsid w:val="002410C2"/>
    <w:rsid w:val="00254F1F"/>
    <w:rsid w:val="00255253"/>
    <w:rsid w:val="0025583E"/>
    <w:rsid w:val="002608CA"/>
    <w:rsid w:val="00261B85"/>
    <w:rsid w:val="00275EB6"/>
    <w:rsid w:val="00276770"/>
    <w:rsid w:val="00277238"/>
    <w:rsid w:val="0028184D"/>
    <w:rsid w:val="002854CC"/>
    <w:rsid w:val="00293FCD"/>
    <w:rsid w:val="0029619C"/>
    <w:rsid w:val="0029686F"/>
    <w:rsid w:val="002A0184"/>
    <w:rsid w:val="002A08D2"/>
    <w:rsid w:val="002A3E10"/>
    <w:rsid w:val="002C0D31"/>
    <w:rsid w:val="002C1A5E"/>
    <w:rsid w:val="002C456A"/>
    <w:rsid w:val="002C5FD6"/>
    <w:rsid w:val="002D602B"/>
    <w:rsid w:val="002F330F"/>
    <w:rsid w:val="002F3519"/>
    <w:rsid w:val="002F53B2"/>
    <w:rsid w:val="002F5589"/>
    <w:rsid w:val="002F6F68"/>
    <w:rsid w:val="0030502E"/>
    <w:rsid w:val="0031060D"/>
    <w:rsid w:val="0031743E"/>
    <w:rsid w:val="003175D3"/>
    <w:rsid w:val="00320586"/>
    <w:rsid w:val="0032567C"/>
    <w:rsid w:val="00346871"/>
    <w:rsid w:val="003564B7"/>
    <w:rsid w:val="00363381"/>
    <w:rsid w:val="00366490"/>
    <w:rsid w:val="00373A3F"/>
    <w:rsid w:val="00373F24"/>
    <w:rsid w:val="00377F48"/>
    <w:rsid w:val="003802FC"/>
    <w:rsid w:val="00394765"/>
    <w:rsid w:val="00397F79"/>
    <w:rsid w:val="003A42FD"/>
    <w:rsid w:val="003A7EEB"/>
    <w:rsid w:val="003B3F71"/>
    <w:rsid w:val="003B6382"/>
    <w:rsid w:val="003C054E"/>
    <w:rsid w:val="003F733D"/>
    <w:rsid w:val="00410A15"/>
    <w:rsid w:val="004276C3"/>
    <w:rsid w:val="00427D6B"/>
    <w:rsid w:val="00430F6D"/>
    <w:rsid w:val="00431CBD"/>
    <w:rsid w:val="0043269B"/>
    <w:rsid w:val="00434ABB"/>
    <w:rsid w:val="004433FA"/>
    <w:rsid w:val="004442F6"/>
    <w:rsid w:val="00447861"/>
    <w:rsid w:val="00450090"/>
    <w:rsid w:val="004515BD"/>
    <w:rsid w:val="004518FD"/>
    <w:rsid w:val="004624D2"/>
    <w:rsid w:val="00474744"/>
    <w:rsid w:val="00477B81"/>
    <w:rsid w:val="00481B0D"/>
    <w:rsid w:val="0048394C"/>
    <w:rsid w:val="00492841"/>
    <w:rsid w:val="00493C3E"/>
    <w:rsid w:val="004A6EE7"/>
    <w:rsid w:val="004C475E"/>
    <w:rsid w:val="004D48A6"/>
    <w:rsid w:val="004D7965"/>
    <w:rsid w:val="004E6266"/>
    <w:rsid w:val="00502307"/>
    <w:rsid w:val="00525FCF"/>
    <w:rsid w:val="00547525"/>
    <w:rsid w:val="00552F58"/>
    <w:rsid w:val="00564DD2"/>
    <w:rsid w:val="005673FC"/>
    <w:rsid w:val="00572E23"/>
    <w:rsid w:val="005768BE"/>
    <w:rsid w:val="00586F28"/>
    <w:rsid w:val="00590243"/>
    <w:rsid w:val="005B182E"/>
    <w:rsid w:val="005B5647"/>
    <w:rsid w:val="005B6168"/>
    <w:rsid w:val="005C19FC"/>
    <w:rsid w:val="005C616F"/>
    <w:rsid w:val="005E2EFF"/>
    <w:rsid w:val="005E396F"/>
    <w:rsid w:val="005E5677"/>
    <w:rsid w:val="005F37A4"/>
    <w:rsid w:val="005F553A"/>
    <w:rsid w:val="006014A9"/>
    <w:rsid w:val="00601FAD"/>
    <w:rsid w:val="0060222E"/>
    <w:rsid w:val="006234CC"/>
    <w:rsid w:val="006252FB"/>
    <w:rsid w:val="00641BEA"/>
    <w:rsid w:val="0064217F"/>
    <w:rsid w:val="0065427A"/>
    <w:rsid w:val="00655A29"/>
    <w:rsid w:val="006726CB"/>
    <w:rsid w:val="0068313D"/>
    <w:rsid w:val="006A109A"/>
    <w:rsid w:val="006A1D2A"/>
    <w:rsid w:val="006B00A9"/>
    <w:rsid w:val="006B2C48"/>
    <w:rsid w:val="006C41B2"/>
    <w:rsid w:val="006D7AF0"/>
    <w:rsid w:val="006E142D"/>
    <w:rsid w:val="006E2A6F"/>
    <w:rsid w:val="006F67FC"/>
    <w:rsid w:val="007005C6"/>
    <w:rsid w:val="00700EBF"/>
    <w:rsid w:val="00713B4B"/>
    <w:rsid w:val="00723FD4"/>
    <w:rsid w:val="00725484"/>
    <w:rsid w:val="007444A0"/>
    <w:rsid w:val="007453E9"/>
    <w:rsid w:val="00750EBC"/>
    <w:rsid w:val="0076173A"/>
    <w:rsid w:val="00761F28"/>
    <w:rsid w:val="00762078"/>
    <w:rsid w:val="00773253"/>
    <w:rsid w:val="00774AF5"/>
    <w:rsid w:val="00790D96"/>
    <w:rsid w:val="007A1C7E"/>
    <w:rsid w:val="007A3B54"/>
    <w:rsid w:val="007A49A3"/>
    <w:rsid w:val="007A721D"/>
    <w:rsid w:val="007A7DFB"/>
    <w:rsid w:val="007C1DFB"/>
    <w:rsid w:val="007C46AE"/>
    <w:rsid w:val="007F4E71"/>
    <w:rsid w:val="007F6C6A"/>
    <w:rsid w:val="00811DF0"/>
    <w:rsid w:val="0081735A"/>
    <w:rsid w:val="008312C0"/>
    <w:rsid w:val="00834306"/>
    <w:rsid w:val="00836934"/>
    <w:rsid w:val="008401CC"/>
    <w:rsid w:val="00840F07"/>
    <w:rsid w:val="00853327"/>
    <w:rsid w:val="00853F6A"/>
    <w:rsid w:val="00866711"/>
    <w:rsid w:val="00872FA2"/>
    <w:rsid w:val="0088314B"/>
    <w:rsid w:val="00883DF8"/>
    <w:rsid w:val="00885936"/>
    <w:rsid w:val="00895078"/>
    <w:rsid w:val="008950BE"/>
    <w:rsid w:val="00897299"/>
    <w:rsid w:val="008A455A"/>
    <w:rsid w:val="008B1E4A"/>
    <w:rsid w:val="008B421B"/>
    <w:rsid w:val="008C2306"/>
    <w:rsid w:val="008C4FCC"/>
    <w:rsid w:val="008C5592"/>
    <w:rsid w:val="008D6F47"/>
    <w:rsid w:val="008D6FED"/>
    <w:rsid w:val="008E6948"/>
    <w:rsid w:val="008F24C6"/>
    <w:rsid w:val="008F6622"/>
    <w:rsid w:val="008F6C8B"/>
    <w:rsid w:val="008F7984"/>
    <w:rsid w:val="0090302A"/>
    <w:rsid w:val="00905609"/>
    <w:rsid w:val="0090701F"/>
    <w:rsid w:val="00912AE3"/>
    <w:rsid w:val="00917B12"/>
    <w:rsid w:val="009211CC"/>
    <w:rsid w:val="009212A1"/>
    <w:rsid w:val="00924FCD"/>
    <w:rsid w:val="0094011E"/>
    <w:rsid w:val="009409F3"/>
    <w:rsid w:val="0094453D"/>
    <w:rsid w:val="009520AA"/>
    <w:rsid w:val="009535EF"/>
    <w:rsid w:val="009554B1"/>
    <w:rsid w:val="00973E53"/>
    <w:rsid w:val="00974344"/>
    <w:rsid w:val="00981166"/>
    <w:rsid w:val="009837E5"/>
    <w:rsid w:val="00984FFA"/>
    <w:rsid w:val="009A011C"/>
    <w:rsid w:val="009A0C14"/>
    <w:rsid w:val="009A362F"/>
    <w:rsid w:val="009B726D"/>
    <w:rsid w:val="009C6FC2"/>
    <w:rsid w:val="009D32F0"/>
    <w:rsid w:val="009D3910"/>
    <w:rsid w:val="009D79F6"/>
    <w:rsid w:val="009E0784"/>
    <w:rsid w:val="009E32AB"/>
    <w:rsid w:val="009E33E5"/>
    <w:rsid w:val="009E4A5D"/>
    <w:rsid w:val="009E5FEF"/>
    <w:rsid w:val="00A237CB"/>
    <w:rsid w:val="00A3351C"/>
    <w:rsid w:val="00A34DFC"/>
    <w:rsid w:val="00A36704"/>
    <w:rsid w:val="00A41E2B"/>
    <w:rsid w:val="00A42891"/>
    <w:rsid w:val="00A444A0"/>
    <w:rsid w:val="00A474C9"/>
    <w:rsid w:val="00A479DD"/>
    <w:rsid w:val="00A5772A"/>
    <w:rsid w:val="00A61B17"/>
    <w:rsid w:val="00A71458"/>
    <w:rsid w:val="00A72511"/>
    <w:rsid w:val="00A86732"/>
    <w:rsid w:val="00A9193E"/>
    <w:rsid w:val="00A94271"/>
    <w:rsid w:val="00A96FC9"/>
    <w:rsid w:val="00AA0D5E"/>
    <w:rsid w:val="00AA3F82"/>
    <w:rsid w:val="00AB4D5E"/>
    <w:rsid w:val="00AB55A5"/>
    <w:rsid w:val="00AC50F9"/>
    <w:rsid w:val="00AD4718"/>
    <w:rsid w:val="00AE40D0"/>
    <w:rsid w:val="00B02082"/>
    <w:rsid w:val="00B11986"/>
    <w:rsid w:val="00B13E67"/>
    <w:rsid w:val="00B165CF"/>
    <w:rsid w:val="00B220D8"/>
    <w:rsid w:val="00B273AF"/>
    <w:rsid w:val="00B30853"/>
    <w:rsid w:val="00B317B8"/>
    <w:rsid w:val="00B45FC9"/>
    <w:rsid w:val="00B54B21"/>
    <w:rsid w:val="00B731C2"/>
    <w:rsid w:val="00B76DBB"/>
    <w:rsid w:val="00B8309D"/>
    <w:rsid w:val="00BB2623"/>
    <w:rsid w:val="00BB7A9B"/>
    <w:rsid w:val="00BD60B9"/>
    <w:rsid w:val="00C00EA7"/>
    <w:rsid w:val="00C019B4"/>
    <w:rsid w:val="00C02DA7"/>
    <w:rsid w:val="00C05C96"/>
    <w:rsid w:val="00C068CE"/>
    <w:rsid w:val="00C2142D"/>
    <w:rsid w:val="00C25335"/>
    <w:rsid w:val="00C31116"/>
    <w:rsid w:val="00C409DE"/>
    <w:rsid w:val="00C41F64"/>
    <w:rsid w:val="00C54B37"/>
    <w:rsid w:val="00C63E01"/>
    <w:rsid w:val="00C6500E"/>
    <w:rsid w:val="00C70669"/>
    <w:rsid w:val="00C70EF5"/>
    <w:rsid w:val="00C804EC"/>
    <w:rsid w:val="00C829EC"/>
    <w:rsid w:val="00C8746C"/>
    <w:rsid w:val="00C90C31"/>
    <w:rsid w:val="00C95AF0"/>
    <w:rsid w:val="00CA06EA"/>
    <w:rsid w:val="00CA27C7"/>
    <w:rsid w:val="00CA68EC"/>
    <w:rsid w:val="00CC5F93"/>
    <w:rsid w:val="00CD01EF"/>
    <w:rsid w:val="00CD0E67"/>
    <w:rsid w:val="00CD28AF"/>
    <w:rsid w:val="00CD3B73"/>
    <w:rsid w:val="00CE7BDB"/>
    <w:rsid w:val="00CF7804"/>
    <w:rsid w:val="00D079C4"/>
    <w:rsid w:val="00D10084"/>
    <w:rsid w:val="00D100FC"/>
    <w:rsid w:val="00D17650"/>
    <w:rsid w:val="00D20AEA"/>
    <w:rsid w:val="00D22DC3"/>
    <w:rsid w:val="00D26767"/>
    <w:rsid w:val="00D33077"/>
    <w:rsid w:val="00D34B29"/>
    <w:rsid w:val="00D3679E"/>
    <w:rsid w:val="00D440BF"/>
    <w:rsid w:val="00D52915"/>
    <w:rsid w:val="00D56056"/>
    <w:rsid w:val="00D571F0"/>
    <w:rsid w:val="00D66548"/>
    <w:rsid w:val="00D67DC2"/>
    <w:rsid w:val="00D72631"/>
    <w:rsid w:val="00D72BFC"/>
    <w:rsid w:val="00D866F7"/>
    <w:rsid w:val="00D936EB"/>
    <w:rsid w:val="00DA1B48"/>
    <w:rsid w:val="00DA3F0B"/>
    <w:rsid w:val="00DB4E6D"/>
    <w:rsid w:val="00DB79A9"/>
    <w:rsid w:val="00DC1FB6"/>
    <w:rsid w:val="00DC3E01"/>
    <w:rsid w:val="00DD6176"/>
    <w:rsid w:val="00DE4A72"/>
    <w:rsid w:val="00DF364C"/>
    <w:rsid w:val="00E01D5B"/>
    <w:rsid w:val="00E045E0"/>
    <w:rsid w:val="00E06D18"/>
    <w:rsid w:val="00E122BB"/>
    <w:rsid w:val="00E1232E"/>
    <w:rsid w:val="00E16C0D"/>
    <w:rsid w:val="00E248A5"/>
    <w:rsid w:val="00E26364"/>
    <w:rsid w:val="00E37B8B"/>
    <w:rsid w:val="00E42E18"/>
    <w:rsid w:val="00E55F2D"/>
    <w:rsid w:val="00E60731"/>
    <w:rsid w:val="00E65963"/>
    <w:rsid w:val="00E85C44"/>
    <w:rsid w:val="00E93130"/>
    <w:rsid w:val="00EB243F"/>
    <w:rsid w:val="00EC0DE1"/>
    <w:rsid w:val="00EC7F23"/>
    <w:rsid w:val="00EE025A"/>
    <w:rsid w:val="00EE02D4"/>
    <w:rsid w:val="00EE2334"/>
    <w:rsid w:val="00EE79C5"/>
    <w:rsid w:val="00F0407A"/>
    <w:rsid w:val="00F128FC"/>
    <w:rsid w:val="00F17FAA"/>
    <w:rsid w:val="00F21BA0"/>
    <w:rsid w:val="00F21D56"/>
    <w:rsid w:val="00F22B09"/>
    <w:rsid w:val="00F26449"/>
    <w:rsid w:val="00F309A2"/>
    <w:rsid w:val="00F50F51"/>
    <w:rsid w:val="00F52B85"/>
    <w:rsid w:val="00F61BED"/>
    <w:rsid w:val="00F63C14"/>
    <w:rsid w:val="00F70782"/>
    <w:rsid w:val="00F87C06"/>
    <w:rsid w:val="00F9529A"/>
    <w:rsid w:val="00FA663F"/>
    <w:rsid w:val="00FB4973"/>
    <w:rsid w:val="00FE2574"/>
    <w:rsid w:val="00FE5166"/>
    <w:rsid w:val="00FE681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4022"/>
  <w15:chartTrackingRefBased/>
  <w15:docId w15:val="{FD0BA786-6739-4D1E-9713-8CAE3749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6F"/>
  </w:style>
  <w:style w:type="paragraph" w:styleId="Footer">
    <w:name w:val="footer"/>
    <w:basedOn w:val="Normal"/>
    <w:link w:val="FooterChar"/>
    <w:uiPriority w:val="99"/>
    <w:unhideWhenUsed/>
    <w:rsid w:val="005E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6F"/>
  </w:style>
  <w:style w:type="paragraph" w:customStyle="1" w:styleId="articleparagraph">
    <w:name w:val="article__paragraph"/>
    <w:basedOn w:val="Normal"/>
    <w:rsid w:val="002C1A5E"/>
    <w:pPr>
      <w:spacing w:before="100" w:beforeAutospacing="1" w:after="100" w:afterAutospacing="1" w:line="240" w:lineRule="auto"/>
    </w:pPr>
    <w:rPr>
      <w:rFonts w:ascii="Calibri" w:hAnsi="Calibri" w:cs="Calibri"/>
    </w:rPr>
  </w:style>
  <w:style w:type="paragraph" w:customStyle="1" w:styleId="xxmsonormal">
    <w:name w:val="x_x_msonormal"/>
    <w:basedOn w:val="Normal"/>
    <w:rsid w:val="001C2E53"/>
    <w:pPr>
      <w:spacing w:after="0" w:line="240" w:lineRule="auto"/>
    </w:pPr>
    <w:rPr>
      <w:rFonts w:ascii="Calibri" w:hAnsi="Calibri" w:cs="Calibri"/>
    </w:rPr>
  </w:style>
  <w:style w:type="character" w:styleId="Strong">
    <w:name w:val="Strong"/>
    <w:basedOn w:val="DefaultParagraphFont"/>
    <w:uiPriority w:val="22"/>
    <w:qFormat/>
    <w:rsid w:val="00CA06EA"/>
    <w:rPr>
      <w:b/>
      <w:bCs/>
    </w:rPr>
  </w:style>
  <w:style w:type="paragraph" w:styleId="NormalWeb">
    <w:name w:val="Normal (Web)"/>
    <w:basedOn w:val="Normal"/>
    <w:uiPriority w:val="99"/>
    <w:unhideWhenUsed/>
    <w:rsid w:val="00DE4A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A5D"/>
    <w:rPr>
      <w:color w:val="5F5F5F" w:themeColor="hyperlink"/>
      <w:u w:val="single"/>
    </w:rPr>
  </w:style>
  <w:style w:type="character" w:styleId="UnresolvedMention">
    <w:name w:val="Unresolved Mention"/>
    <w:basedOn w:val="DefaultParagraphFont"/>
    <w:uiPriority w:val="99"/>
    <w:semiHidden/>
    <w:unhideWhenUsed/>
    <w:rsid w:val="009E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85">
      <w:bodyDiv w:val="1"/>
      <w:marLeft w:val="0"/>
      <w:marRight w:val="0"/>
      <w:marTop w:val="0"/>
      <w:marBottom w:val="0"/>
      <w:divBdr>
        <w:top w:val="none" w:sz="0" w:space="0" w:color="auto"/>
        <w:left w:val="none" w:sz="0" w:space="0" w:color="auto"/>
        <w:bottom w:val="none" w:sz="0" w:space="0" w:color="auto"/>
        <w:right w:val="none" w:sz="0" w:space="0" w:color="auto"/>
      </w:divBdr>
    </w:div>
    <w:div w:id="40521414">
      <w:bodyDiv w:val="1"/>
      <w:marLeft w:val="0"/>
      <w:marRight w:val="0"/>
      <w:marTop w:val="0"/>
      <w:marBottom w:val="0"/>
      <w:divBdr>
        <w:top w:val="none" w:sz="0" w:space="0" w:color="auto"/>
        <w:left w:val="none" w:sz="0" w:space="0" w:color="auto"/>
        <w:bottom w:val="none" w:sz="0" w:space="0" w:color="auto"/>
        <w:right w:val="none" w:sz="0" w:space="0" w:color="auto"/>
      </w:divBdr>
    </w:div>
    <w:div w:id="268467489">
      <w:bodyDiv w:val="1"/>
      <w:marLeft w:val="0"/>
      <w:marRight w:val="0"/>
      <w:marTop w:val="0"/>
      <w:marBottom w:val="0"/>
      <w:divBdr>
        <w:top w:val="none" w:sz="0" w:space="0" w:color="auto"/>
        <w:left w:val="none" w:sz="0" w:space="0" w:color="auto"/>
        <w:bottom w:val="none" w:sz="0" w:space="0" w:color="auto"/>
        <w:right w:val="none" w:sz="0" w:space="0" w:color="auto"/>
      </w:divBdr>
    </w:div>
    <w:div w:id="279535100">
      <w:bodyDiv w:val="1"/>
      <w:marLeft w:val="0"/>
      <w:marRight w:val="0"/>
      <w:marTop w:val="0"/>
      <w:marBottom w:val="0"/>
      <w:divBdr>
        <w:top w:val="none" w:sz="0" w:space="0" w:color="auto"/>
        <w:left w:val="none" w:sz="0" w:space="0" w:color="auto"/>
        <w:bottom w:val="none" w:sz="0" w:space="0" w:color="auto"/>
        <w:right w:val="none" w:sz="0" w:space="0" w:color="auto"/>
      </w:divBdr>
    </w:div>
    <w:div w:id="291712511">
      <w:bodyDiv w:val="1"/>
      <w:marLeft w:val="0"/>
      <w:marRight w:val="0"/>
      <w:marTop w:val="0"/>
      <w:marBottom w:val="0"/>
      <w:divBdr>
        <w:top w:val="none" w:sz="0" w:space="0" w:color="auto"/>
        <w:left w:val="none" w:sz="0" w:space="0" w:color="auto"/>
        <w:bottom w:val="none" w:sz="0" w:space="0" w:color="auto"/>
        <w:right w:val="none" w:sz="0" w:space="0" w:color="auto"/>
      </w:divBdr>
    </w:div>
    <w:div w:id="298650828">
      <w:bodyDiv w:val="1"/>
      <w:marLeft w:val="0"/>
      <w:marRight w:val="0"/>
      <w:marTop w:val="0"/>
      <w:marBottom w:val="0"/>
      <w:divBdr>
        <w:top w:val="none" w:sz="0" w:space="0" w:color="auto"/>
        <w:left w:val="none" w:sz="0" w:space="0" w:color="auto"/>
        <w:bottom w:val="none" w:sz="0" w:space="0" w:color="auto"/>
        <w:right w:val="none" w:sz="0" w:space="0" w:color="auto"/>
      </w:divBdr>
    </w:div>
    <w:div w:id="336467274">
      <w:bodyDiv w:val="1"/>
      <w:marLeft w:val="0"/>
      <w:marRight w:val="0"/>
      <w:marTop w:val="0"/>
      <w:marBottom w:val="0"/>
      <w:divBdr>
        <w:top w:val="none" w:sz="0" w:space="0" w:color="auto"/>
        <w:left w:val="none" w:sz="0" w:space="0" w:color="auto"/>
        <w:bottom w:val="none" w:sz="0" w:space="0" w:color="auto"/>
        <w:right w:val="none" w:sz="0" w:space="0" w:color="auto"/>
      </w:divBdr>
    </w:div>
    <w:div w:id="337537811">
      <w:bodyDiv w:val="1"/>
      <w:marLeft w:val="0"/>
      <w:marRight w:val="0"/>
      <w:marTop w:val="0"/>
      <w:marBottom w:val="0"/>
      <w:divBdr>
        <w:top w:val="none" w:sz="0" w:space="0" w:color="auto"/>
        <w:left w:val="none" w:sz="0" w:space="0" w:color="auto"/>
        <w:bottom w:val="none" w:sz="0" w:space="0" w:color="auto"/>
        <w:right w:val="none" w:sz="0" w:space="0" w:color="auto"/>
      </w:divBdr>
    </w:div>
    <w:div w:id="540897277">
      <w:bodyDiv w:val="1"/>
      <w:marLeft w:val="0"/>
      <w:marRight w:val="0"/>
      <w:marTop w:val="0"/>
      <w:marBottom w:val="0"/>
      <w:divBdr>
        <w:top w:val="none" w:sz="0" w:space="0" w:color="auto"/>
        <w:left w:val="none" w:sz="0" w:space="0" w:color="auto"/>
        <w:bottom w:val="none" w:sz="0" w:space="0" w:color="auto"/>
        <w:right w:val="none" w:sz="0" w:space="0" w:color="auto"/>
      </w:divBdr>
    </w:div>
    <w:div w:id="563570132">
      <w:bodyDiv w:val="1"/>
      <w:marLeft w:val="0"/>
      <w:marRight w:val="0"/>
      <w:marTop w:val="0"/>
      <w:marBottom w:val="0"/>
      <w:divBdr>
        <w:top w:val="none" w:sz="0" w:space="0" w:color="auto"/>
        <w:left w:val="none" w:sz="0" w:space="0" w:color="auto"/>
        <w:bottom w:val="none" w:sz="0" w:space="0" w:color="auto"/>
        <w:right w:val="none" w:sz="0" w:space="0" w:color="auto"/>
      </w:divBdr>
    </w:div>
    <w:div w:id="564219221">
      <w:bodyDiv w:val="1"/>
      <w:marLeft w:val="0"/>
      <w:marRight w:val="0"/>
      <w:marTop w:val="0"/>
      <w:marBottom w:val="0"/>
      <w:divBdr>
        <w:top w:val="none" w:sz="0" w:space="0" w:color="auto"/>
        <w:left w:val="none" w:sz="0" w:space="0" w:color="auto"/>
        <w:bottom w:val="none" w:sz="0" w:space="0" w:color="auto"/>
        <w:right w:val="none" w:sz="0" w:space="0" w:color="auto"/>
      </w:divBdr>
    </w:div>
    <w:div w:id="581186087">
      <w:bodyDiv w:val="1"/>
      <w:marLeft w:val="0"/>
      <w:marRight w:val="0"/>
      <w:marTop w:val="0"/>
      <w:marBottom w:val="0"/>
      <w:divBdr>
        <w:top w:val="none" w:sz="0" w:space="0" w:color="auto"/>
        <w:left w:val="none" w:sz="0" w:space="0" w:color="auto"/>
        <w:bottom w:val="none" w:sz="0" w:space="0" w:color="auto"/>
        <w:right w:val="none" w:sz="0" w:space="0" w:color="auto"/>
      </w:divBdr>
    </w:div>
    <w:div w:id="614093892">
      <w:bodyDiv w:val="1"/>
      <w:marLeft w:val="0"/>
      <w:marRight w:val="0"/>
      <w:marTop w:val="0"/>
      <w:marBottom w:val="0"/>
      <w:divBdr>
        <w:top w:val="none" w:sz="0" w:space="0" w:color="auto"/>
        <w:left w:val="none" w:sz="0" w:space="0" w:color="auto"/>
        <w:bottom w:val="none" w:sz="0" w:space="0" w:color="auto"/>
        <w:right w:val="none" w:sz="0" w:space="0" w:color="auto"/>
      </w:divBdr>
    </w:div>
    <w:div w:id="635718911">
      <w:bodyDiv w:val="1"/>
      <w:marLeft w:val="0"/>
      <w:marRight w:val="0"/>
      <w:marTop w:val="0"/>
      <w:marBottom w:val="0"/>
      <w:divBdr>
        <w:top w:val="none" w:sz="0" w:space="0" w:color="auto"/>
        <w:left w:val="none" w:sz="0" w:space="0" w:color="auto"/>
        <w:bottom w:val="none" w:sz="0" w:space="0" w:color="auto"/>
        <w:right w:val="none" w:sz="0" w:space="0" w:color="auto"/>
      </w:divBdr>
    </w:div>
    <w:div w:id="651444123">
      <w:bodyDiv w:val="1"/>
      <w:marLeft w:val="0"/>
      <w:marRight w:val="0"/>
      <w:marTop w:val="0"/>
      <w:marBottom w:val="0"/>
      <w:divBdr>
        <w:top w:val="none" w:sz="0" w:space="0" w:color="auto"/>
        <w:left w:val="none" w:sz="0" w:space="0" w:color="auto"/>
        <w:bottom w:val="none" w:sz="0" w:space="0" w:color="auto"/>
        <w:right w:val="none" w:sz="0" w:space="0" w:color="auto"/>
      </w:divBdr>
    </w:div>
    <w:div w:id="659849075">
      <w:bodyDiv w:val="1"/>
      <w:marLeft w:val="0"/>
      <w:marRight w:val="0"/>
      <w:marTop w:val="0"/>
      <w:marBottom w:val="0"/>
      <w:divBdr>
        <w:top w:val="none" w:sz="0" w:space="0" w:color="auto"/>
        <w:left w:val="none" w:sz="0" w:space="0" w:color="auto"/>
        <w:bottom w:val="none" w:sz="0" w:space="0" w:color="auto"/>
        <w:right w:val="none" w:sz="0" w:space="0" w:color="auto"/>
      </w:divBdr>
      <w:divsChild>
        <w:div w:id="799567060">
          <w:marLeft w:val="0"/>
          <w:marRight w:val="0"/>
          <w:marTop w:val="0"/>
          <w:marBottom w:val="0"/>
          <w:divBdr>
            <w:top w:val="none" w:sz="0" w:space="0" w:color="auto"/>
            <w:left w:val="none" w:sz="0" w:space="0" w:color="auto"/>
            <w:bottom w:val="none" w:sz="0" w:space="0" w:color="auto"/>
            <w:right w:val="none" w:sz="0" w:space="0" w:color="auto"/>
          </w:divBdr>
          <w:divsChild>
            <w:div w:id="17531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6942">
      <w:bodyDiv w:val="1"/>
      <w:marLeft w:val="0"/>
      <w:marRight w:val="0"/>
      <w:marTop w:val="0"/>
      <w:marBottom w:val="0"/>
      <w:divBdr>
        <w:top w:val="none" w:sz="0" w:space="0" w:color="auto"/>
        <w:left w:val="none" w:sz="0" w:space="0" w:color="auto"/>
        <w:bottom w:val="none" w:sz="0" w:space="0" w:color="auto"/>
        <w:right w:val="none" w:sz="0" w:space="0" w:color="auto"/>
      </w:divBdr>
    </w:div>
    <w:div w:id="724377383">
      <w:bodyDiv w:val="1"/>
      <w:marLeft w:val="0"/>
      <w:marRight w:val="0"/>
      <w:marTop w:val="0"/>
      <w:marBottom w:val="0"/>
      <w:divBdr>
        <w:top w:val="none" w:sz="0" w:space="0" w:color="auto"/>
        <w:left w:val="none" w:sz="0" w:space="0" w:color="auto"/>
        <w:bottom w:val="none" w:sz="0" w:space="0" w:color="auto"/>
        <w:right w:val="none" w:sz="0" w:space="0" w:color="auto"/>
      </w:divBdr>
    </w:div>
    <w:div w:id="725031500">
      <w:bodyDiv w:val="1"/>
      <w:marLeft w:val="0"/>
      <w:marRight w:val="0"/>
      <w:marTop w:val="0"/>
      <w:marBottom w:val="0"/>
      <w:divBdr>
        <w:top w:val="none" w:sz="0" w:space="0" w:color="auto"/>
        <w:left w:val="none" w:sz="0" w:space="0" w:color="auto"/>
        <w:bottom w:val="none" w:sz="0" w:space="0" w:color="auto"/>
        <w:right w:val="none" w:sz="0" w:space="0" w:color="auto"/>
      </w:divBdr>
    </w:div>
    <w:div w:id="780075033">
      <w:bodyDiv w:val="1"/>
      <w:marLeft w:val="0"/>
      <w:marRight w:val="0"/>
      <w:marTop w:val="0"/>
      <w:marBottom w:val="0"/>
      <w:divBdr>
        <w:top w:val="none" w:sz="0" w:space="0" w:color="auto"/>
        <w:left w:val="none" w:sz="0" w:space="0" w:color="auto"/>
        <w:bottom w:val="none" w:sz="0" w:space="0" w:color="auto"/>
        <w:right w:val="none" w:sz="0" w:space="0" w:color="auto"/>
      </w:divBdr>
    </w:div>
    <w:div w:id="787696122">
      <w:bodyDiv w:val="1"/>
      <w:marLeft w:val="0"/>
      <w:marRight w:val="0"/>
      <w:marTop w:val="0"/>
      <w:marBottom w:val="0"/>
      <w:divBdr>
        <w:top w:val="none" w:sz="0" w:space="0" w:color="auto"/>
        <w:left w:val="none" w:sz="0" w:space="0" w:color="auto"/>
        <w:bottom w:val="none" w:sz="0" w:space="0" w:color="auto"/>
        <w:right w:val="none" w:sz="0" w:space="0" w:color="auto"/>
      </w:divBdr>
    </w:div>
    <w:div w:id="800415842">
      <w:bodyDiv w:val="1"/>
      <w:marLeft w:val="0"/>
      <w:marRight w:val="0"/>
      <w:marTop w:val="0"/>
      <w:marBottom w:val="0"/>
      <w:divBdr>
        <w:top w:val="none" w:sz="0" w:space="0" w:color="auto"/>
        <w:left w:val="none" w:sz="0" w:space="0" w:color="auto"/>
        <w:bottom w:val="none" w:sz="0" w:space="0" w:color="auto"/>
        <w:right w:val="none" w:sz="0" w:space="0" w:color="auto"/>
      </w:divBdr>
    </w:div>
    <w:div w:id="810102029">
      <w:bodyDiv w:val="1"/>
      <w:marLeft w:val="0"/>
      <w:marRight w:val="0"/>
      <w:marTop w:val="0"/>
      <w:marBottom w:val="0"/>
      <w:divBdr>
        <w:top w:val="none" w:sz="0" w:space="0" w:color="auto"/>
        <w:left w:val="none" w:sz="0" w:space="0" w:color="auto"/>
        <w:bottom w:val="none" w:sz="0" w:space="0" w:color="auto"/>
        <w:right w:val="none" w:sz="0" w:space="0" w:color="auto"/>
      </w:divBdr>
    </w:div>
    <w:div w:id="823594309">
      <w:bodyDiv w:val="1"/>
      <w:marLeft w:val="0"/>
      <w:marRight w:val="0"/>
      <w:marTop w:val="0"/>
      <w:marBottom w:val="0"/>
      <w:divBdr>
        <w:top w:val="none" w:sz="0" w:space="0" w:color="auto"/>
        <w:left w:val="none" w:sz="0" w:space="0" w:color="auto"/>
        <w:bottom w:val="none" w:sz="0" w:space="0" w:color="auto"/>
        <w:right w:val="none" w:sz="0" w:space="0" w:color="auto"/>
      </w:divBdr>
    </w:div>
    <w:div w:id="927546531">
      <w:bodyDiv w:val="1"/>
      <w:marLeft w:val="0"/>
      <w:marRight w:val="0"/>
      <w:marTop w:val="0"/>
      <w:marBottom w:val="0"/>
      <w:divBdr>
        <w:top w:val="none" w:sz="0" w:space="0" w:color="auto"/>
        <w:left w:val="none" w:sz="0" w:space="0" w:color="auto"/>
        <w:bottom w:val="none" w:sz="0" w:space="0" w:color="auto"/>
        <w:right w:val="none" w:sz="0" w:space="0" w:color="auto"/>
      </w:divBdr>
    </w:div>
    <w:div w:id="949749257">
      <w:bodyDiv w:val="1"/>
      <w:marLeft w:val="0"/>
      <w:marRight w:val="0"/>
      <w:marTop w:val="0"/>
      <w:marBottom w:val="0"/>
      <w:divBdr>
        <w:top w:val="none" w:sz="0" w:space="0" w:color="auto"/>
        <w:left w:val="none" w:sz="0" w:space="0" w:color="auto"/>
        <w:bottom w:val="none" w:sz="0" w:space="0" w:color="auto"/>
        <w:right w:val="none" w:sz="0" w:space="0" w:color="auto"/>
      </w:divBdr>
    </w:div>
    <w:div w:id="961616762">
      <w:bodyDiv w:val="1"/>
      <w:marLeft w:val="0"/>
      <w:marRight w:val="0"/>
      <w:marTop w:val="0"/>
      <w:marBottom w:val="0"/>
      <w:divBdr>
        <w:top w:val="none" w:sz="0" w:space="0" w:color="auto"/>
        <w:left w:val="none" w:sz="0" w:space="0" w:color="auto"/>
        <w:bottom w:val="none" w:sz="0" w:space="0" w:color="auto"/>
        <w:right w:val="none" w:sz="0" w:space="0" w:color="auto"/>
      </w:divBdr>
    </w:div>
    <w:div w:id="985934647">
      <w:bodyDiv w:val="1"/>
      <w:marLeft w:val="0"/>
      <w:marRight w:val="0"/>
      <w:marTop w:val="0"/>
      <w:marBottom w:val="0"/>
      <w:divBdr>
        <w:top w:val="none" w:sz="0" w:space="0" w:color="auto"/>
        <w:left w:val="none" w:sz="0" w:space="0" w:color="auto"/>
        <w:bottom w:val="none" w:sz="0" w:space="0" w:color="auto"/>
        <w:right w:val="none" w:sz="0" w:space="0" w:color="auto"/>
      </w:divBdr>
    </w:div>
    <w:div w:id="1016542639">
      <w:bodyDiv w:val="1"/>
      <w:marLeft w:val="0"/>
      <w:marRight w:val="0"/>
      <w:marTop w:val="0"/>
      <w:marBottom w:val="0"/>
      <w:divBdr>
        <w:top w:val="none" w:sz="0" w:space="0" w:color="auto"/>
        <w:left w:val="none" w:sz="0" w:space="0" w:color="auto"/>
        <w:bottom w:val="none" w:sz="0" w:space="0" w:color="auto"/>
        <w:right w:val="none" w:sz="0" w:space="0" w:color="auto"/>
      </w:divBdr>
    </w:div>
    <w:div w:id="1026634648">
      <w:bodyDiv w:val="1"/>
      <w:marLeft w:val="0"/>
      <w:marRight w:val="0"/>
      <w:marTop w:val="0"/>
      <w:marBottom w:val="0"/>
      <w:divBdr>
        <w:top w:val="none" w:sz="0" w:space="0" w:color="auto"/>
        <w:left w:val="none" w:sz="0" w:space="0" w:color="auto"/>
        <w:bottom w:val="none" w:sz="0" w:space="0" w:color="auto"/>
        <w:right w:val="none" w:sz="0" w:space="0" w:color="auto"/>
      </w:divBdr>
    </w:div>
    <w:div w:id="1027486242">
      <w:bodyDiv w:val="1"/>
      <w:marLeft w:val="0"/>
      <w:marRight w:val="0"/>
      <w:marTop w:val="0"/>
      <w:marBottom w:val="0"/>
      <w:divBdr>
        <w:top w:val="none" w:sz="0" w:space="0" w:color="auto"/>
        <w:left w:val="none" w:sz="0" w:space="0" w:color="auto"/>
        <w:bottom w:val="none" w:sz="0" w:space="0" w:color="auto"/>
        <w:right w:val="none" w:sz="0" w:space="0" w:color="auto"/>
      </w:divBdr>
    </w:div>
    <w:div w:id="1032072704">
      <w:bodyDiv w:val="1"/>
      <w:marLeft w:val="0"/>
      <w:marRight w:val="0"/>
      <w:marTop w:val="0"/>
      <w:marBottom w:val="0"/>
      <w:divBdr>
        <w:top w:val="none" w:sz="0" w:space="0" w:color="auto"/>
        <w:left w:val="none" w:sz="0" w:space="0" w:color="auto"/>
        <w:bottom w:val="none" w:sz="0" w:space="0" w:color="auto"/>
        <w:right w:val="none" w:sz="0" w:space="0" w:color="auto"/>
      </w:divBdr>
    </w:div>
    <w:div w:id="1041050211">
      <w:bodyDiv w:val="1"/>
      <w:marLeft w:val="0"/>
      <w:marRight w:val="0"/>
      <w:marTop w:val="0"/>
      <w:marBottom w:val="0"/>
      <w:divBdr>
        <w:top w:val="none" w:sz="0" w:space="0" w:color="auto"/>
        <w:left w:val="none" w:sz="0" w:space="0" w:color="auto"/>
        <w:bottom w:val="none" w:sz="0" w:space="0" w:color="auto"/>
        <w:right w:val="none" w:sz="0" w:space="0" w:color="auto"/>
      </w:divBdr>
    </w:div>
    <w:div w:id="1043869216">
      <w:bodyDiv w:val="1"/>
      <w:marLeft w:val="0"/>
      <w:marRight w:val="0"/>
      <w:marTop w:val="0"/>
      <w:marBottom w:val="0"/>
      <w:divBdr>
        <w:top w:val="none" w:sz="0" w:space="0" w:color="auto"/>
        <w:left w:val="none" w:sz="0" w:space="0" w:color="auto"/>
        <w:bottom w:val="none" w:sz="0" w:space="0" w:color="auto"/>
        <w:right w:val="none" w:sz="0" w:space="0" w:color="auto"/>
      </w:divBdr>
    </w:div>
    <w:div w:id="1102187802">
      <w:bodyDiv w:val="1"/>
      <w:marLeft w:val="0"/>
      <w:marRight w:val="0"/>
      <w:marTop w:val="0"/>
      <w:marBottom w:val="0"/>
      <w:divBdr>
        <w:top w:val="none" w:sz="0" w:space="0" w:color="auto"/>
        <w:left w:val="none" w:sz="0" w:space="0" w:color="auto"/>
        <w:bottom w:val="none" w:sz="0" w:space="0" w:color="auto"/>
        <w:right w:val="none" w:sz="0" w:space="0" w:color="auto"/>
      </w:divBdr>
    </w:div>
    <w:div w:id="1107237988">
      <w:bodyDiv w:val="1"/>
      <w:marLeft w:val="0"/>
      <w:marRight w:val="0"/>
      <w:marTop w:val="0"/>
      <w:marBottom w:val="0"/>
      <w:divBdr>
        <w:top w:val="none" w:sz="0" w:space="0" w:color="auto"/>
        <w:left w:val="none" w:sz="0" w:space="0" w:color="auto"/>
        <w:bottom w:val="none" w:sz="0" w:space="0" w:color="auto"/>
        <w:right w:val="none" w:sz="0" w:space="0" w:color="auto"/>
      </w:divBdr>
    </w:div>
    <w:div w:id="1110275871">
      <w:bodyDiv w:val="1"/>
      <w:marLeft w:val="0"/>
      <w:marRight w:val="0"/>
      <w:marTop w:val="0"/>
      <w:marBottom w:val="0"/>
      <w:divBdr>
        <w:top w:val="none" w:sz="0" w:space="0" w:color="auto"/>
        <w:left w:val="none" w:sz="0" w:space="0" w:color="auto"/>
        <w:bottom w:val="none" w:sz="0" w:space="0" w:color="auto"/>
        <w:right w:val="none" w:sz="0" w:space="0" w:color="auto"/>
      </w:divBdr>
    </w:div>
    <w:div w:id="1114326572">
      <w:bodyDiv w:val="1"/>
      <w:marLeft w:val="0"/>
      <w:marRight w:val="0"/>
      <w:marTop w:val="0"/>
      <w:marBottom w:val="0"/>
      <w:divBdr>
        <w:top w:val="none" w:sz="0" w:space="0" w:color="auto"/>
        <w:left w:val="none" w:sz="0" w:space="0" w:color="auto"/>
        <w:bottom w:val="none" w:sz="0" w:space="0" w:color="auto"/>
        <w:right w:val="none" w:sz="0" w:space="0" w:color="auto"/>
      </w:divBdr>
    </w:div>
    <w:div w:id="1268006700">
      <w:bodyDiv w:val="1"/>
      <w:marLeft w:val="0"/>
      <w:marRight w:val="0"/>
      <w:marTop w:val="0"/>
      <w:marBottom w:val="0"/>
      <w:divBdr>
        <w:top w:val="none" w:sz="0" w:space="0" w:color="auto"/>
        <w:left w:val="none" w:sz="0" w:space="0" w:color="auto"/>
        <w:bottom w:val="none" w:sz="0" w:space="0" w:color="auto"/>
        <w:right w:val="none" w:sz="0" w:space="0" w:color="auto"/>
      </w:divBdr>
    </w:div>
    <w:div w:id="1295136235">
      <w:bodyDiv w:val="1"/>
      <w:marLeft w:val="0"/>
      <w:marRight w:val="0"/>
      <w:marTop w:val="0"/>
      <w:marBottom w:val="0"/>
      <w:divBdr>
        <w:top w:val="none" w:sz="0" w:space="0" w:color="auto"/>
        <w:left w:val="none" w:sz="0" w:space="0" w:color="auto"/>
        <w:bottom w:val="none" w:sz="0" w:space="0" w:color="auto"/>
        <w:right w:val="none" w:sz="0" w:space="0" w:color="auto"/>
      </w:divBdr>
    </w:div>
    <w:div w:id="1303077653">
      <w:bodyDiv w:val="1"/>
      <w:marLeft w:val="0"/>
      <w:marRight w:val="0"/>
      <w:marTop w:val="0"/>
      <w:marBottom w:val="0"/>
      <w:divBdr>
        <w:top w:val="none" w:sz="0" w:space="0" w:color="auto"/>
        <w:left w:val="none" w:sz="0" w:space="0" w:color="auto"/>
        <w:bottom w:val="none" w:sz="0" w:space="0" w:color="auto"/>
        <w:right w:val="none" w:sz="0" w:space="0" w:color="auto"/>
      </w:divBdr>
    </w:div>
    <w:div w:id="1337030057">
      <w:bodyDiv w:val="1"/>
      <w:marLeft w:val="0"/>
      <w:marRight w:val="0"/>
      <w:marTop w:val="0"/>
      <w:marBottom w:val="0"/>
      <w:divBdr>
        <w:top w:val="none" w:sz="0" w:space="0" w:color="auto"/>
        <w:left w:val="none" w:sz="0" w:space="0" w:color="auto"/>
        <w:bottom w:val="none" w:sz="0" w:space="0" w:color="auto"/>
        <w:right w:val="none" w:sz="0" w:space="0" w:color="auto"/>
      </w:divBdr>
    </w:div>
    <w:div w:id="1360663515">
      <w:bodyDiv w:val="1"/>
      <w:marLeft w:val="0"/>
      <w:marRight w:val="0"/>
      <w:marTop w:val="0"/>
      <w:marBottom w:val="0"/>
      <w:divBdr>
        <w:top w:val="none" w:sz="0" w:space="0" w:color="auto"/>
        <w:left w:val="none" w:sz="0" w:space="0" w:color="auto"/>
        <w:bottom w:val="none" w:sz="0" w:space="0" w:color="auto"/>
        <w:right w:val="none" w:sz="0" w:space="0" w:color="auto"/>
      </w:divBdr>
    </w:div>
    <w:div w:id="1372921725">
      <w:bodyDiv w:val="1"/>
      <w:marLeft w:val="0"/>
      <w:marRight w:val="0"/>
      <w:marTop w:val="0"/>
      <w:marBottom w:val="0"/>
      <w:divBdr>
        <w:top w:val="none" w:sz="0" w:space="0" w:color="auto"/>
        <w:left w:val="none" w:sz="0" w:space="0" w:color="auto"/>
        <w:bottom w:val="none" w:sz="0" w:space="0" w:color="auto"/>
        <w:right w:val="none" w:sz="0" w:space="0" w:color="auto"/>
      </w:divBdr>
    </w:div>
    <w:div w:id="1452017402">
      <w:bodyDiv w:val="1"/>
      <w:marLeft w:val="0"/>
      <w:marRight w:val="0"/>
      <w:marTop w:val="0"/>
      <w:marBottom w:val="0"/>
      <w:divBdr>
        <w:top w:val="none" w:sz="0" w:space="0" w:color="auto"/>
        <w:left w:val="none" w:sz="0" w:space="0" w:color="auto"/>
        <w:bottom w:val="none" w:sz="0" w:space="0" w:color="auto"/>
        <w:right w:val="none" w:sz="0" w:space="0" w:color="auto"/>
      </w:divBdr>
    </w:div>
    <w:div w:id="1471049950">
      <w:bodyDiv w:val="1"/>
      <w:marLeft w:val="0"/>
      <w:marRight w:val="0"/>
      <w:marTop w:val="0"/>
      <w:marBottom w:val="0"/>
      <w:divBdr>
        <w:top w:val="none" w:sz="0" w:space="0" w:color="auto"/>
        <w:left w:val="none" w:sz="0" w:space="0" w:color="auto"/>
        <w:bottom w:val="none" w:sz="0" w:space="0" w:color="auto"/>
        <w:right w:val="none" w:sz="0" w:space="0" w:color="auto"/>
      </w:divBdr>
    </w:div>
    <w:div w:id="1471636236">
      <w:bodyDiv w:val="1"/>
      <w:marLeft w:val="0"/>
      <w:marRight w:val="0"/>
      <w:marTop w:val="0"/>
      <w:marBottom w:val="0"/>
      <w:divBdr>
        <w:top w:val="none" w:sz="0" w:space="0" w:color="auto"/>
        <w:left w:val="none" w:sz="0" w:space="0" w:color="auto"/>
        <w:bottom w:val="none" w:sz="0" w:space="0" w:color="auto"/>
        <w:right w:val="none" w:sz="0" w:space="0" w:color="auto"/>
      </w:divBdr>
    </w:div>
    <w:div w:id="1482581327">
      <w:bodyDiv w:val="1"/>
      <w:marLeft w:val="0"/>
      <w:marRight w:val="0"/>
      <w:marTop w:val="0"/>
      <w:marBottom w:val="0"/>
      <w:divBdr>
        <w:top w:val="none" w:sz="0" w:space="0" w:color="auto"/>
        <w:left w:val="none" w:sz="0" w:space="0" w:color="auto"/>
        <w:bottom w:val="none" w:sz="0" w:space="0" w:color="auto"/>
        <w:right w:val="none" w:sz="0" w:space="0" w:color="auto"/>
      </w:divBdr>
    </w:div>
    <w:div w:id="1543589804">
      <w:bodyDiv w:val="1"/>
      <w:marLeft w:val="0"/>
      <w:marRight w:val="0"/>
      <w:marTop w:val="0"/>
      <w:marBottom w:val="0"/>
      <w:divBdr>
        <w:top w:val="none" w:sz="0" w:space="0" w:color="auto"/>
        <w:left w:val="none" w:sz="0" w:space="0" w:color="auto"/>
        <w:bottom w:val="none" w:sz="0" w:space="0" w:color="auto"/>
        <w:right w:val="none" w:sz="0" w:space="0" w:color="auto"/>
      </w:divBdr>
    </w:div>
    <w:div w:id="1555895619">
      <w:bodyDiv w:val="1"/>
      <w:marLeft w:val="0"/>
      <w:marRight w:val="0"/>
      <w:marTop w:val="0"/>
      <w:marBottom w:val="0"/>
      <w:divBdr>
        <w:top w:val="none" w:sz="0" w:space="0" w:color="auto"/>
        <w:left w:val="none" w:sz="0" w:space="0" w:color="auto"/>
        <w:bottom w:val="none" w:sz="0" w:space="0" w:color="auto"/>
        <w:right w:val="none" w:sz="0" w:space="0" w:color="auto"/>
      </w:divBdr>
    </w:div>
    <w:div w:id="1561090510">
      <w:bodyDiv w:val="1"/>
      <w:marLeft w:val="0"/>
      <w:marRight w:val="0"/>
      <w:marTop w:val="0"/>
      <w:marBottom w:val="0"/>
      <w:divBdr>
        <w:top w:val="none" w:sz="0" w:space="0" w:color="auto"/>
        <w:left w:val="none" w:sz="0" w:space="0" w:color="auto"/>
        <w:bottom w:val="none" w:sz="0" w:space="0" w:color="auto"/>
        <w:right w:val="none" w:sz="0" w:space="0" w:color="auto"/>
      </w:divBdr>
    </w:div>
    <w:div w:id="1573813238">
      <w:bodyDiv w:val="1"/>
      <w:marLeft w:val="0"/>
      <w:marRight w:val="0"/>
      <w:marTop w:val="0"/>
      <w:marBottom w:val="0"/>
      <w:divBdr>
        <w:top w:val="none" w:sz="0" w:space="0" w:color="auto"/>
        <w:left w:val="none" w:sz="0" w:space="0" w:color="auto"/>
        <w:bottom w:val="none" w:sz="0" w:space="0" w:color="auto"/>
        <w:right w:val="none" w:sz="0" w:space="0" w:color="auto"/>
      </w:divBdr>
    </w:div>
    <w:div w:id="1577010001">
      <w:bodyDiv w:val="1"/>
      <w:marLeft w:val="0"/>
      <w:marRight w:val="0"/>
      <w:marTop w:val="0"/>
      <w:marBottom w:val="0"/>
      <w:divBdr>
        <w:top w:val="none" w:sz="0" w:space="0" w:color="auto"/>
        <w:left w:val="none" w:sz="0" w:space="0" w:color="auto"/>
        <w:bottom w:val="none" w:sz="0" w:space="0" w:color="auto"/>
        <w:right w:val="none" w:sz="0" w:space="0" w:color="auto"/>
      </w:divBdr>
    </w:div>
    <w:div w:id="1669674298">
      <w:bodyDiv w:val="1"/>
      <w:marLeft w:val="0"/>
      <w:marRight w:val="0"/>
      <w:marTop w:val="0"/>
      <w:marBottom w:val="0"/>
      <w:divBdr>
        <w:top w:val="none" w:sz="0" w:space="0" w:color="auto"/>
        <w:left w:val="none" w:sz="0" w:space="0" w:color="auto"/>
        <w:bottom w:val="none" w:sz="0" w:space="0" w:color="auto"/>
        <w:right w:val="none" w:sz="0" w:space="0" w:color="auto"/>
      </w:divBdr>
    </w:div>
    <w:div w:id="1742948059">
      <w:bodyDiv w:val="1"/>
      <w:marLeft w:val="0"/>
      <w:marRight w:val="0"/>
      <w:marTop w:val="0"/>
      <w:marBottom w:val="0"/>
      <w:divBdr>
        <w:top w:val="none" w:sz="0" w:space="0" w:color="auto"/>
        <w:left w:val="none" w:sz="0" w:space="0" w:color="auto"/>
        <w:bottom w:val="none" w:sz="0" w:space="0" w:color="auto"/>
        <w:right w:val="none" w:sz="0" w:space="0" w:color="auto"/>
      </w:divBdr>
    </w:div>
    <w:div w:id="1756322136">
      <w:bodyDiv w:val="1"/>
      <w:marLeft w:val="0"/>
      <w:marRight w:val="0"/>
      <w:marTop w:val="0"/>
      <w:marBottom w:val="0"/>
      <w:divBdr>
        <w:top w:val="none" w:sz="0" w:space="0" w:color="auto"/>
        <w:left w:val="none" w:sz="0" w:space="0" w:color="auto"/>
        <w:bottom w:val="none" w:sz="0" w:space="0" w:color="auto"/>
        <w:right w:val="none" w:sz="0" w:space="0" w:color="auto"/>
      </w:divBdr>
    </w:div>
    <w:div w:id="1758403429">
      <w:bodyDiv w:val="1"/>
      <w:marLeft w:val="0"/>
      <w:marRight w:val="0"/>
      <w:marTop w:val="0"/>
      <w:marBottom w:val="0"/>
      <w:divBdr>
        <w:top w:val="none" w:sz="0" w:space="0" w:color="auto"/>
        <w:left w:val="none" w:sz="0" w:space="0" w:color="auto"/>
        <w:bottom w:val="none" w:sz="0" w:space="0" w:color="auto"/>
        <w:right w:val="none" w:sz="0" w:space="0" w:color="auto"/>
      </w:divBdr>
    </w:div>
    <w:div w:id="1817262887">
      <w:bodyDiv w:val="1"/>
      <w:marLeft w:val="0"/>
      <w:marRight w:val="0"/>
      <w:marTop w:val="0"/>
      <w:marBottom w:val="0"/>
      <w:divBdr>
        <w:top w:val="none" w:sz="0" w:space="0" w:color="auto"/>
        <w:left w:val="none" w:sz="0" w:space="0" w:color="auto"/>
        <w:bottom w:val="none" w:sz="0" w:space="0" w:color="auto"/>
        <w:right w:val="none" w:sz="0" w:space="0" w:color="auto"/>
      </w:divBdr>
    </w:div>
    <w:div w:id="1821775342">
      <w:bodyDiv w:val="1"/>
      <w:marLeft w:val="0"/>
      <w:marRight w:val="0"/>
      <w:marTop w:val="0"/>
      <w:marBottom w:val="0"/>
      <w:divBdr>
        <w:top w:val="none" w:sz="0" w:space="0" w:color="auto"/>
        <w:left w:val="none" w:sz="0" w:space="0" w:color="auto"/>
        <w:bottom w:val="none" w:sz="0" w:space="0" w:color="auto"/>
        <w:right w:val="none" w:sz="0" w:space="0" w:color="auto"/>
      </w:divBdr>
    </w:div>
    <w:div w:id="1834562334">
      <w:bodyDiv w:val="1"/>
      <w:marLeft w:val="0"/>
      <w:marRight w:val="0"/>
      <w:marTop w:val="0"/>
      <w:marBottom w:val="0"/>
      <w:divBdr>
        <w:top w:val="none" w:sz="0" w:space="0" w:color="auto"/>
        <w:left w:val="none" w:sz="0" w:space="0" w:color="auto"/>
        <w:bottom w:val="none" w:sz="0" w:space="0" w:color="auto"/>
        <w:right w:val="none" w:sz="0" w:space="0" w:color="auto"/>
      </w:divBdr>
    </w:div>
    <w:div w:id="1847358973">
      <w:bodyDiv w:val="1"/>
      <w:marLeft w:val="0"/>
      <w:marRight w:val="0"/>
      <w:marTop w:val="0"/>
      <w:marBottom w:val="0"/>
      <w:divBdr>
        <w:top w:val="none" w:sz="0" w:space="0" w:color="auto"/>
        <w:left w:val="none" w:sz="0" w:space="0" w:color="auto"/>
        <w:bottom w:val="none" w:sz="0" w:space="0" w:color="auto"/>
        <w:right w:val="none" w:sz="0" w:space="0" w:color="auto"/>
      </w:divBdr>
    </w:div>
    <w:div w:id="1891384539">
      <w:bodyDiv w:val="1"/>
      <w:marLeft w:val="0"/>
      <w:marRight w:val="0"/>
      <w:marTop w:val="0"/>
      <w:marBottom w:val="0"/>
      <w:divBdr>
        <w:top w:val="none" w:sz="0" w:space="0" w:color="auto"/>
        <w:left w:val="none" w:sz="0" w:space="0" w:color="auto"/>
        <w:bottom w:val="none" w:sz="0" w:space="0" w:color="auto"/>
        <w:right w:val="none" w:sz="0" w:space="0" w:color="auto"/>
      </w:divBdr>
    </w:div>
    <w:div w:id="1926575294">
      <w:bodyDiv w:val="1"/>
      <w:marLeft w:val="0"/>
      <w:marRight w:val="0"/>
      <w:marTop w:val="0"/>
      <w:marBottom w:val="0"/>
      <w:divBdr>
        <w:top w:val="none" w:sz="0" w:space="0" w:color="auto"/>
        <w:left w:val="none" w:sz="0" w:space="0" w:color="auto"/>
        <w:bottom w:val="none" w:sz="0" w:space="0" w:color="auto"/>
        <w:right w:val="none" w:sz="0" w:space="0" w:color="auto"/>
      </w:divBdr>
    </w:div>
    <w:div w:id="1969043564">
      <w:bodyDiv w:val="1"/>
      <w:marLeft w:val="0"/>
      <w:marRight w:val="0"/>
      <w:marTop w:val="0"/>
      <w:marBottom w:val="0"/>
      <w:divBdr>
        <w:top w:val="none" w:sz="0" w:space="0" w:color="auto"/>
        <w:left w:val="none" w:sz="0" w:space="0" w:color="auto"/>
        <w:bottom w:val="none" w:sz="0" w:space="0" w:color="auto"/>
        <w:right w:val="none" w:sz="0" w:space="0" w:color="auto"/>
      </w:divBdr>
    </w:div>
    <w:div w:id="1981106564">
      <w:bodyDiv w:val="1"/>
      <w:marLeft w:val="0"/>
      <w:marRight w:val="0"/>
      <w:marTop w:val="0"/>
      <w:marBottom w:val="0"/>
      <w:divBdr>
        <w:top w:val="none" w:sz="0" w:space="0" w:color="auto"/>
        <w:left w:val="none" w:sz="0" w:space="0" w:color="auto"/>
        <w:bottom w:val="none" w:sz="0" w:space="0" w:color="auto"/>
        <w:right w:val="none" w:sz="0" w:space="0" w:color="auto"/>
      </w:divBdr>
    </w:div>
    <w:div w:id="2025008844">
      <w:bodyDiv w:val="1"/>
      <w:marLeft w:val="0"/>
      <w:marRight w:val="0"/>
      <w:marTop w:val="0"/>
      <w:marBottom w:val="0"/>
      <w:divBdr>
        <w:top w:val="none" w:sz="0" w:space="0" w:color="auto"/>
        <w:left w:val="none" w:sz="0" w:space="0" w:color="auto"/>
        <w:bottom w:val="none" w:sz="0" w:space="0" w:color="auto"/>
        <w:right w:val="none" w:sz="0" w:space="0" w:color="auto"/>
      </w:divBdr>
    </w:div>
    <w:div w:id="2026007552">
      <w:bodyDiv w:val="1"/>
      <w:marLeft w:val="0"/>
      <w:marRight w:val="0"/>
      <w:marTop w:val="0"/>
      <w:marBottom w:val="0"/>
      <w:divBdr>
        <w:top w:val="none" w:sz="0" w:space="0" w:color="auto"/>
        <w:left w:val="none" w:sz="0" w:space="0" w:color="auto"/>
        <w:bottom w:val="none" w:sz="0" w:space="0" w:color="auto"/>
        <w:right w:val="none" w:sz="0" w:space="0" w:color="auto"/>
      </w:divBdr>
    </w:div>
    <w:div w:id="2026589453">
      <w:bodyDiv w:val="1"/>
      <w:marLeft w:val="0"/>
      <w:marRight w:val="0"/>
      <w:marTop w:val="0"/>
      <w:marBottom w:val="0"/>
      <w:divBdr>
        <w:top w:val="none" w:sz="0" w:space="0" w:color="auto"/>
        <w:left w:val="none" w:sz="0" w:space="0" w:color="auto"/>
        <w:bottom w:val="none" w:sz="0" w:space="0" w:color="auto"/>
        <w:right w:val="none" w:sz="0" w:space="0" w:color="auto"/>
      </w:divBdr>
    </w:div>
    <w:div w:id="2030990111">
      <w:bodyDiv w:val="1"/>
      <w:marLeft w:val="0"/>
      <w:marRight w:val="0"/>
      <w:marTop w:val="0"/>
      <w:marBottom w:val="0"/>
      <w:divBdr>
        <w:top w:val="none" w:sz="0" w:space="0" w:color="auto"/>
        <w:left w:val="none" w:sz="0" w:space="0" w:color="auto"/>
        <w:bottom w:val="none" w:sz="0" w:space="0" w:color="auto"/>
        <w:right w:val="none" w:sz="0" w:space="0" w:color="auto"/>
      </w:divBdr>
    </w:div>
    <w:div w:id="2053337510">
      <w:bodyDiv w:val="1"/>
      <w:marLeft w:val="0"/>
      <w:marRight w:val="0"/>
      <w:marTop w:val="0"/>
      <w:marBottom w:val="0"/>
      <w:divBdr>
        <w:top w:val="none" w:sz="0" w:space="0" w:color="auto"/>
        <w:left w:val="none" w:sz="0" w:space="0" w:color="auto"/>
        <w:bottom w:val="none" w:sz="0" w:space="0" w:color="auto"/>
        <w:right w:val="none" w:sz="0" w:space="0" w:color="auto"/>
      </w:divBdr>
    </w:div>
    <w:div w:id="2065907393">
      <w:bodyDiv w:val="1"/>
      <w:marLeft w:val="0"/>
      <w:marRight w:val="0"/>
      <w:marTop w:val="0"/>
      <w:marBottom w:val="0"/>
      <w:divBdr>
        <w:top w:val="none" w:sz="0" w:space="0" w:color="auto"/>
        <w:left w:val="none" w:sz="0" w:space="0" w:color="auto"/>
        <w:bottom w:val="none" w:sz="0" w:space="0" w:color="auto"/>
        <w:right w:val="none" w:sz="0" w:space="0" w:color="auto"/>
      </w:divBdr>
    </w:div>
    <w:div w:id="2073502822">
      <w:bodyDiv w:val="1"/>
      <w:marLeft w:val="0"/>
      <w:marRight w:val="0"/>
      <w:marTop w:val="0"/>
      <w:marBottom w:val="0"/>
      <w:divBdr>
        <w:top w:val="none" w:sz="0" w:space="0" w:color="auto"/>
        <w:left w:val="none" w:sz="0" w:space="0" w:color="auto"/>
        <w:bottom w:val="none" w:sz="0" w:space="0" w:color="auto"/>
        <w:right w:val="none" w:sz="0" w:space="0" w:color="auto"/>
      </w:divBdr>
    </w:div>
    <w:div w:id="2103987606">
      <w:bodyDiv w:val="1"/>
      <w:marLeft w:val="0"/>
      <w:marRight w:val="0"/>
      <w:marTop w:val="0"/>
      <w:marBottom w:val="0"/>
      <w:divBdr>
        <w:top w:val="none" w:sz="0" w:space="0" w:color="auto"/>
        <w:left w:val="none" w:sz="0" w:space="0" w:color="auto"/>
        <w:bottom w:val="none" w:sz="0" w:space="0" w:color="auto"/>
        <w:right w:val="none" w:sz="0" w:space="0" w:color="auto"/>
      </w:divBdr>
    </w:div>
    <w:div w:id="2107143869">
      <w:bodyDiv w:val="1"/>
      <w:marLeft w:val="0"/>
      <w:marRight w:val="0"/>
      <w:marTop w:val="0"/>
      <w:marBottom w:val="0"/>
      <w:divBdr>
        <w:top w:val="none" w:sz="0" w:space="0" w:color="auto"/>
        <w:left w:val="none" w:sz="0" w:space="0" w:color="auto"/>
        <w:bottom w:val="none" w:sz="0" w:space="0" w:color="auto"/>
        <w:right w:val="none" w:sz="0" w:space="0" w:color="auto"/>
      </w:divBdr>
    </w:div>
    <w:div w:id="2117015660">
      <w:bodyDiv w:val="1"/>
      <w:marLeft w:val="0"/>
      <w:marRight w:val="0"/>
      <w:marTop w:val="0"/>
      <w:marBottom w:val="0"/>
      <w:divBdr>
        <w:top w:val="none" w:sz="0" w:space="0" w:color="auto"/>
        <w:left w:val="none" w:sz="0" w:space="0" w:color="auto"/>
        <w:bottom w:val="none" w:sz="0" w:space="0" w:color="auto"/>
        <w:right w:val="none" w:sz="0" w:space="0" w:color="auto"/>
      </w:divBdr>
    </w:div>
    <w:div w:id="21358246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040">
          <w:marLeft w:val="0"/>
          <w:marRight w:val="0"/>
          <w:marTop w:val="0"/>
          <w:marBottom w:val="0"/>
          <w:divBdr>
            <w:top w:val="none" w:sz="0" w:space="0" w:color="auto"/>
            <w:left w:val="none" w:sz="0" w:space="0" w:color="auto"/>
            <w:bottom w:val="none" w:sz="0" w:space="0" w:color="auto"/>
            <w:right w:val="none" w:sz="0" w:space="0" w:color="auto"/>
          </w:divBdr>
          <w:divsChild>
            <w:div w:id="12778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Dubnoff</dc:creator>
  <cp:keywords/>
  <dc:description/>
  <cp:lastModifiedBy>Katherine Lee</cp:lastModifiedBy>
  <cp:revision>2</cp:revision>
  <cp:lastPrinted>2022-09-19T19:47:00Z</cp:lastPrinted>
  <dcterms:created xsi:type="dcterms:W3CDTF">2026-07-02T13:02:00Z</dcterms:created>
  <dcterms:modified xsi:type="dcterms:W3CDTF">2026-07-02T13:02:00Z</dcterms:modified>
</cp:coreProperties>
</file>