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B71E" w14:textId="2AD0441F" w:rsidR="009C169D" w:rsidRPr="00BC26FE" w:rsidRDefault="00673578" w:rsidP="00BC26FE">
      <w:pPr>
        <w:jc w:val="center"/>
        <w:rPr>
          <w:rFonts w:ascii="Archer Book" w:hAnsi="Archer Book"/>
        </w:rPr>
      </w:pPr>
      <w:r w:rsidRPr="009C169D">
        <w:rPr>
          <w:rFonts w:ascii="Archer Book" w:hAnsi="Archer Book"/>
          <w:noProof/>
        </w:rPr>
        <w:drawing>
          <wp:inline distT="0" distB="0" distL="0" distR="0" wp14:anchorId="0051E841" wp14:editId="44F97FC7">
            <wp:extent cx="1193800" cy="941265"/>
            <wp:effectExtent l="0" t="0" r="6350" b="0"/>
            <wp:docPr id="3" name="Picture 3" descr="K:\Branding\Rebranding 2019\Oswego Health Logos\Oswego Healt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anding\Rebranding 2019\Oswego Health Logos\Oswego Health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403" cy="946471"/>
                    </a:xfrm>
                    <a:prstGeom prst="rect">
                      <a:avLst/>
                    </a:prstGeom>
                    <a:noFill/>
                    <a:ln>
                      <a:noFill/>
                    </a:ln>
                  </pic:spPr>
                </pic:pic>
              </a:graphicData>
            </a:graphic>
          </wp:inline>
        </w:drawing>
      </w:r>
    </w:p>
    <w:p w14:paraId="69B16F16" w14:textId="3B2EB516" w:rsidR="00A36DBD" w:rsidRPr="008F1CED" w:rsidRDefault="004F226E" w:rsidP="001E2876">
      <w:pPr>
        <w:rPr>
          <w:rFonts w:asciiTheme="minorHAnsi" w:hAnsiTheme="minorHAnsi" w:cstheme="minorHAnsi"/>
          <w:b/>
          <w:bCs/>
          <w:sz w:val="24"/>
          <w:szCs w:val="24"/>
        </w:rPr>
      </w:pPr>
      <w:r w:rsidRPr="008F1CED">
        <w:rPr>
          <w:rFonts w:asciiTheme="minorHAnsi" w:hAnsiTheme="minorHAnsi" w:cstheme="minorHAnsi"/>
          <w:b/>
          <w:bCs/>
          <w:sz w:val="24"/>
          <w:szCs w:val="24"/>
        </w:rPr>
        <w:t>FOR IMMEDIATE RELEASE</w:t>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ED1158"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Contact: Jamie Leszczynski</w:t>
      </w:r>
      <w:r w:rsidR="009C169D" w:rsidRPr="008F1CED">
        <w:rPr>
          <w:rFonts w:asciiTheme="minorHAnsi" w:hAnsiTheme="minorHAnsi" w:cstheme="minorHAnsi"/>
          <w:b/>
          <w:bCs/>
          <w:sz w:val="24"/>
          <w:szCs w:val="24"/>
        </w:rPr>
        <w:br/>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t>(315) 349-5601</w:t>
      </w:r>
      <w:r w:rsidR="009C169D" w:rsidRPr="008F1CED">
        <w:rPr>
          <w:rFonts w:asciiTheme="minorHAnsi" w:hAnsiTheme="minorHAnsi" w:cstheme="minorHAnsi"/>
          <w:b/>
          <w:bCs/>
          <w:sz w:val="24"/>
          <w:szCs w:val="24"/>
        </w:rPr>
        <w:br/>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r>
      <w:r w:rsidR="009C169D" w:rsidRPr="008F1CED">
        <w:rPr>
          <w:rFonts w:asciiTheme="minorHAnsi" w:hAnsiTheme="minorHAnsi" w:cstheme="minorHAnsi"/>
          <w:b/>
          <w:bCs/>
          <w:sz w:val="24"/>
          <w:szCs w:val="24"/>
        </w:rPr>
        <w:tab/>
        <w:t>jleszczynski@oswegohealth.org</w:t>
      </w:r>
    </w:p>
    <w:p w14:paraId="5CAA2C80" w14:textId="3BC27B59" w:rsidR="00AD1BE6" w:rsidRPr="008F1CED" w:rsidRDefault="002070DB" w:rsidP="00AD1BE6">
      <w:pPr>
        <w:pStyle w:val="NormalWeb"/>
        <w:shd w:val="clear" w:color="auto" w:fill="FFFFFF"/>
        <w:spacing w:before="0" w:beforeAutospacing="0"/>
        <w:jc w:val="center"/>
        <w:rPr>
          <w:rFonts w:asciiTheme="minorHAnsi" w:hAnsiTheme="minorHAnsi" w:cstheme="minorHAnsi"/>
          <w:b/>
        </w:rPr>
      </w:pPr>
      <w:r>
        <w:rPr>
          <w:rFonts w:asciiTheme="minorHAnsi" w:hAnsiTheme="minorHAnsi" w:cstheme="minorHAnsi"/>
          <w:b/>
        </w:rPr>
        <w:t xml:space="preserve">Oswego Health Expands Primary Care Services in Oswego </w:t>
      </w:r>
    </w:p>
    <w:p w14:paraId="42CCE1C4" w14:textId="77777777" w:rsidR="002070DB" w:rsidRPr="002070DB" w:rsidRDefault="00283A47" w:rsidP="002070DB">
      <w:pPr>
        <w:pStyle w:val="NormalWeb"/>
        <w:shd w:val="clear" w:color="auto" w:fill="FFFFFF"/>
        <w:spacing w:before="0" w:beforeAutospacing="0"/>
        <w:rPr>
          <w:rFonts w:asciiTheme="minorHAnsi" w:hAnsiTheme="minorHAnsi" w:cstheme="minorHAnsi"/>
          <w:color w:val="555555"/>
        </w:rPr>
      </w:pPr>
      <w:r w:rsidRPr="008F1CED">
        <w:rPr>
          <w:rFonts w:asciiTheme="minorHAnsi" w:hAnsiTheme="minorHAnsi" w:cstheme="minorHAnsi"/>
          <w:b/>
        </w:rPr>
        <w:t xml:space="preserve">(Oswego, NY – </w:t>
      </w:r>
      <w:r w:rsidR="002070DB">
        <w:rPr>
          <w:rFonts w:asciiTheme="minorHAnsi" w:hAnsiTheme="minorHAnsi" w:cstheme="minorHAnsi"/>
          <w:b/>
        </w:rPr>
        <w:t>June 29</w:t>
      </w:r>
      <w:r w:rsidR="00D24A39" w:rsidRPr="008F1CED">
        <w:rPr>
          <w:rFonts w:asciiTheme="minorHAnsi" w:hAnsiTheme="minorHAnsi" w:cstheme="minorHAnsi"/>
          <w:b/>
        </w:rPr>
        <w:t>, 202</w:t>
      </w:r>
      <w:r w:rsidR="008E36B3" w:rsidRPr="008F1CED">
        <w:rPr>
          <w:rFonts w:asciiTheme="minorHAnsi" w:hAnsiTheme="minorHAnsi" w:cstheme="minorHAnsi"/>
          <w:b/>
        </w:rPr>
        <w:t>2</w:t>
      </w:r>
      <w:r w:rsidR="001D0ADF" w:rsidRPr="008F1CED">
        <w:rPr>
          <w:rFonts w:asciiTheme="minorHAnsi" w:hAnsiTheme="minorHAnsi" w:cstheme="minorHAnsi"/>
          <w:b/>
        </w:rPr>
        <w:t>)</w:t>
      </w:r>
      <w:r w:rsidR="009A7FB8" w:rsidRPr="008F1CED">
        <w:rPr>
          <w:rFonts w:asciiTheme="minorHAnsi" w:hAnsiTheme="minorHAnsi" w:cstheme="minorHAnsi"/>
          <w:b/>
        </w:rPr>
        <w:t xml:space="preserve"> </w:t>
      </w:r>
      <w:r w:rsidR="002070DB" w:rsidRPr="002070DB">
        <w:rPr>
          <w:rFonts w:asciiTheme="minorHAnsi" w:hAnsiTheme="minorHAnsi" w:cstheme="minorHAnsi"/>
          <w:color w:val="555555"/>
        </w:rPr>
        <w:t>With a continued demand for primary care services, Oswego Health is expanding access to care and opening a third location in Oswego at 33 East Schuyler St., Suite 100 on July 5, 2022.</w:t>
      </w:r>
    </w:p>
    <w:p w14:paraId="48FDF2E5"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r w:rsidRPr="002070DB">
        <w:rPr>
          <w:rFonts w:asciiTheme="minorHAnsi" w:hAnsiTheme="minorHAnsi" w:cstheme="minorHAnsi"/>
          <w:color w:val="555555"/>
        </w:rPr>
        <w:t>“Oswego Health’s mission is to provide accessible, quality care and improve the health of residents in our community,” stated Micheal Stephens, MD, AAFP, Associate Chief Medical Officer and primary care provider at Oswego Family Physicians, PC of Oswego Health. “By regularly seeing a primary care practitioner, you can identify and control health risk factors before they become problems and this expansion will allow us to provide even more access to primary care for our community.”</w:t>
      </w:r>
    </w:p>
    <w:p w14:paraId="515C1B19"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r w:rsidRPr="002070DB">
        <w:rPr>
          <w:rFonts w:asciiTheme="minorHAnsi" w:hAnsiTheme="minorHAnsi" w:cstheme="minorHAnsi"/>
          <w:color w:val="555555"/>
        </w:rPr>
        <w:t>Before the decision to open a third location in Oswego, Oswego Health analyzed the community's need for healthcare services by conducting a community needs survey. 79% of the respondents reported that they travel outside the county for healthcare services. The access to health care indicator reports the percentage of adults aged 18 and older who self-report that they do not have at least one person who they think of as their doctor or health care provider. This indicator is relevant because access to regular primary care is important to obtaining preventive healthcare and avoiding unnecessary emergency department visits.</w:t>
      </w:r>
    </w:p>
    <w:p w14:paraId="55887B1A"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bookmarkStart w:id="0" w:name="_GoBack"/>
      <w:r w:rsidRPr="002070DB">
        <w:rPr>
          <w:rFonts w:asciiTheme="minorHAnsi" w:hAnsiTheme="minorHAnsi" w:cstheme="minorHAnsi"/>
          <w:color w:val="555555"/>
        </w:rPr>
        <w:t xml:space="preserve">Oswego Health has four additional primary care locations throughout Oswego County. Two in Fulton and now three in Oswego. </w:t>
      </w:r>
      <w:bookmarkEnd w:id="0"/>
      <w:r w:rsidRPr="002070DB">
        <w:rPr>
          <w:rFonts w:asciiTheme="minorHAnsi" w:hAnsiTheme="minorHAnsi" w:cstheme="minorHAnsi"/>
          <w:color w:val="555555"/>
        </w:rPr>
        <w:t xml:space="preserve">Oswego </w:t>
      </w:r>
      <w:proofErr w:type="spellStart"/>
      <w:r w:rsidRPr="002070DB">
        <w:rPr>
          <w:rFonts w:asciiTheme="minorHAnsi" w:hAnsiTheme="minorHAnsi" w:cstheme="minorHAnsi"/>
          <w:color w:val="555555"/>
        </w:rPr>
        <w:t>PrimeCare</w:t>
      </w:r>
      <w:proofErr w:type="spellEnd"/>
      <w:r w:rsidRPr="002070DB">
        <w:rPr>
          <w:rFonts w:asciiTheme="minorHAnsi" w:hAnsiTheme="minorHAnsi" w:cstheme="minorHAnsi"/>
          <w:color w:val="555555"/>
        </w:rPr>
        <w:t xml:space="preserve"> will open on July 5</w:t>
      </w:r>
      <w:r w:rsidRPr="002070DB">
        <w:rPr>
          <w:rFonts w:asciiTheme="minorHAnsi" w:hAnsiTheme="minorHAnsi" w:cstheme="minorHAnsi"/>
          <w:color w:val="555555"/>
          <w:vertAlign w:val="superscript"/>
        </w:rPr>
        <w:t>th</w:t>
      </w:r>
      <w:r w:rsidRPr="002070DB">
        <w:rPr>
          <w:rFonts w:asciiTheme="minorHAnsi" w:hAnsiTheme="minorHAnsi" w:cstheme="minorHAnsi"/>
          <w:color w:val="555555"/>
        </w:rPr>
        <w:t> in the lower level of the Port City Family Medicine building. This practice will also have the convenience of a lab draw station right on site.</w:t>
      </w:r>
    </w:p>
    <w:p w14:paraId="6FE7794C"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r w:rsidRPr="002070DB">
        <w:rPr>
          <w:rFonts w:asciiTheme="minorHAnsi" w:hAnsiTheme="minorHAnsi" w:cstheme="minorHAnsi"/>
          <w:color w:val="555555"/>
        </w:rPr>
        <w:t>The clinical team will be led by Dr. Douglas Guenter, and include Joan Newell, MD and Jill Gilman, FNP.</w:t>
      </w:r>
      <w:r w:rsidRPr="002070DB">
        <w:rPr>
          <w:rFonts w:asciiTheme="minorHAnsi" w:hAnsiTheme="minorHAnsi" w:cstheme="minorHAnsi"/>
          <w:color w:val="555555"/>
        </w:rPr>
        <w:br/>
      </w:r>
      <w:r w:rsidRPr="002070DB">
        <w:rPr>
          <w:rFonts w:asciiTheme="minorHAnsi" w:hAnsiTheme="minorHAnsi" w:cstheme="minorHAnsi"/>
          <w:color w:val="555555"/>
        </w:rPr>
        <w:br/>
        <w:t>Dr. Douglas Guenter joined Oswego Family Physicians in 2006 and has been a part of the Oswego Hospital Medical Staff since that time. He joined the Oswego Health team in 2018 when the practice was acquired. He earned his Bachelor of Science from Bethel College in St. Paul, Minnesota, and his medical degree from the Medical College of Wisconsin. He completed his Family Practice Residency in 1999 from Wausau, Wisconsin. Dr. Guenter served seven years in the U.S. Air Forces and obtained the rank of Major.</w:t>
      </w:r>
    </w:p>
    <w:p w14:paraId="1E25452F"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r w:rsidRPr="002070DB">
        <w:rPr>
          <w:rFonts w:asciiTheme="minorHAnsi" w:hAnsiTheme="minorHAnsi" w:cstheme="minorHAnsi"/>
          <w:color w:val="555555"/>
        </w:rPr>
        <w:t xml:space="preserve">Joan Newell, MD, attended medical school at the University </w:t>
      </w:r>
      <w:proofErr w:type="gramStart"/>
      <w:r w:rsidRPr="002070DB">
        <w:rPr>
          <w:rFonts w:asciiTheme="minorHAnsi" w:hAnsiTheme="minorHAnsi" w:cstheme="minorHAnsi"/>
          <w:color w:val="555555"/>
        </w:rPr>
        <w:t>of Vermont College of</w:t>
      </w:r>
      <w:proofErr w:type="gramEnd"/>
      <w:r w:rsidRPr="002070DB">
        <w:rPr>
          <w:rFonts w:asciiTheme="minorHAnsi" w:hAnsiTheme="minorHAnsi" w:cstheme="minorHAnsi"/>
          <w:color w:val="555555"/>
        </w:rPr>
        <w:t xml:space="preserve"> Medicine. Her Residency in Internal Medicine, Primary Care Track, was completed in 2011 at Dartmouth Hitchcock Medical Center in New Hampshire. Dr. Newell began her medical career in 2011 at Cayuga Medical Associates, before moving to Oswego with her family in 2014, where she established her practice within </w:t>
      </w:r>
      <w:r w:rsidRPr="002070DB">
        <w:rPr>
          <w:rFonts w:asciiTheme="minorHAnsi" w:hAnsiTheme="minorHAnsi" w:cstheme="minorHAnsi"/>
          <w:color w:val="555555"/>
        </w:rPr>
        <w:lastRenderedPageBreak/>
        <w:t>Port City Family Medicine. Dr. Newell is a voluntary faculty member for SUNY Upstate Medical University and received the Excellence in Teaching Award from the Department of Medicine in 2009, 2010, and 2011. She is very active in the community, serving as a coach for Oswego Youth Soccer and President of the Osceola Nordic Ski Club.</w:t>
      </w:r>
      <w:r w:rsidRPr="002070DB">
        <w:rPr>
          <w:rFonts w:asciiTheme="minorHAnsi" w:hAnsiTheme="minorHAnsi" w:cstheme="minorHAnsi"/>
          <w:color w:val="555555"/>
        </w:rPr>
        <w:br/>
      </w:r>
      <w:r w:rsidRPr="002070DB">
        <w:rPr>
          <w:rFonts w:asciiTheme="minorHAnsi" w:hAnsiTheme="minorHAnsi" w:cstheme="minorHAnsi"/>
          <w:color w:val="555555"/>
        </w:rPr>
        <w:br/>
        <w:t xml:space="preserve">As a Central New York Native, Jill Gilman, Family Nurse Practitioner will round out the team at Oswego </w:t>
      </w:r>
      <w:proofErr w:type="spellStart"/>
      <w:r w:rsidRPr="002070DB">
        <w:rPr>
          <w:rFonts w:asciiTheme="minorHAnsi" w:hAnsiTheme="minorHAnsi" w:cstheme="minorHAnsi"/>
          <w:color w:val="555555"/>
        </w:rPr>
        <w:t>PrimeCare</w:t>
      </w:r>
      <w:proofErr w:type="spellEnd"/>
      <w:r w:rsidRPr="002070DB">
        <w:rPr>
          <w:rFonts w:asciiTheme="minorHAnsi" w:hAnsiTheme="minorHAnsi" w:cstheme="minorHAnsi"/>
          <w:color w:val="555555"/>
        </w:rPr>
        <w:t>. Gilman joins the practice with 20 years of nursing experience, primarily within Oswego Health. She began her career as an LPN for Oswego Health’s Medical-Surgical Services, before returning to nursing school to become an RN in 2007. She worked in Clinical Supervision for Oswego Hospital; Case Management for Oswego Hospital Home Care; and most recently as an RN for the Emergency Department. Gilman earned her Bachelor of Science in Nursing from SUNY Empire State College and Master of Science Family Nurse Practitioner at SUNY Polytechnic Institute.</w:t>
      </w:r>
    </w:p>
    <w:p w14:paraId="16DBD732" w14:textId="77777777" w:rsidR="002070DB" w:rsidRPr="002070DB" w:rsidRDefault="002070DB" w:rsidP="002070DB">
      <w:pPr>
        <w:pStyle w:val="NormalWeb"/>
        <w:shd w:val="clear" w:color="auto" w:fill="FFFFFF"/>
        <w:spacing w:before="0" w:beforeAutospacing="0"/>
        <w:rPr>
          <w:rFonts w:asciiTheme="minorHAnsi" w:hAnsiTheme="minorHAnsi" w:cstheme="minorHAnsi"/>
          <w:color w:val="555555"/>
        </w:rPr>
      </w:pPr>
      <w:r w:rsidRPr="002070DB">
        <w:rPr>
          <w:rFonts w:asciiTheme="minorHAnsi" w:hAnsiTheme="minorHAnsi" w:cstheme="minorHAnsi"/>
          <w:color w:val="555555"/>
        </w:rPr>
        <w:t xml:space="preserve">New patients are now being accepted at Oswego </w:t>
      </w:r>
      <w:proofErr w:type="spellStart"/>
      <w:r w:rsidRPr="002070DB">
        <w:rPr>
          <w:rFonts w:asciiTheme="minorHAnsi" w:hAnsiTheme="minorHAnsi" w:cstheme="minorHAnsi"/>
          <w:color w:val="555555"/>
        </w:rPr>
        <w:t>PrimeCare</w:t>
      </w:r>
      <w:proofErr w:type="spellEnd"/>
      <w:r w:rsidRPr="002070DB">
        <w:rPr>
          <w:rFonts w:asciiTheme="minorHAnsi" w:hAnsiTheme="minorHAnsi" w:cstheme="minorHAnsi"/>
          <w:color w:val="555555"/>
        </w:rPr>
        <w:t>. To schedule an appointment, please call </w:t>
      </w:r>
      <w:hyperlink r:id="rId7" w:history="1">
        <w:r w:rsidRPr="002070DB">
          <w:rPr>
            <w:rStyle w:val="Hyperlink"/>
            <w:rFonts w:asciiTheme="minorHAnsi" w:hAnsiTheme="minorHAnsi" w:cstheme="minorHAnsi"/>
            <w:color w:val="004F6B"/>
          </w:rPr>
          <w:t>315-342-2024</w:t>
        </w:r>
      </w:hyperlink>
      <w:r w:rsidRPr="002070DB">
        <w:rPr>
          <w:rFonts w:asciiTheme="minorHAnsi" w:hAnsiTheme="minorHAnsi" w:cstheme="minorHAnsi"/>
          <w:color w:val="555555"/>
        </w:rPr>
        <w:t>.</w:t>
      </w:r>
    </w:p>
    <w:p w14:paraId="39104E9B" w14:textId="12A4871F" w:rsidR="00603191" w:rsidRDefault="00603191" w:rsidP="002070DB">
      <w:pPr>
        <w:pStyle w:val="NormalWeb"/>
        <w:shd w:val="clear" w:color="auto" w:fill="FFFFFF"/>
        <w:spacing w:before="0" w:beforeAutospacing="0"/>
      </w:pPr>
    </w:p>
    <w:p w14:paraId="4BBD3D3D" w14:textId="009D4025" w:rsidR="00DD6678" w:rsidRPr="002070DB" w:rsidRDefault="00DD6678" w:rsidP="00EE73EA"/>
    <w:p w14:paraId="17453CC0" w14:textId="73D0B9D4" w:rsidR="00EE73EA" w:rsidRPr="00EE73EA" w:rsidRDefault="00EE73EA" w:rsidP="00EE73EA">
      <w:pPr>
        <w:jc w:val="center"/>
        <w:rPr>
          <w:rFonts w:asciiTheme="minorHAnsi" w:hAnsiTheme="minorHAnsi" w:cstheme="minorHAnsi"/>
          <w:sz w:val="24"/>
          <w:szCs w:val="24"/>
        </w:rPr>
      </w:pPr>
      <w:r>
        <w:rPr>
          <w:rFonts w:asciiTheme="minorHAnsi" w:hAnsiTheme="minorHAnsi" w:cstheme="minorHAnsi"/>
          <w:sz w:val="24"/>
          <w:szCs w:val="24"/>
        </w:rPr>
        <w:t>####</w:t>
      </w:r>
    </w:p>
    <w:p w14:paraId="563844A0" w14:textId="77777777" w:rsidR="00EE73EA" w:rsidRPr="00EE73EA" w:rsidRDefault="00EE73EA" w:rsidP="00EE73EA">
      <w:pPr>
        <w:rPr>
          <w:rFonts w:asciiTheme="minorHAnsi" w:hAnsiTheme="minorHAnsi" w:cstheme="minorHAnsi"/>
          <w:sz w:val="24"/>
          <w:szCs w:val="24"/>
        </w:rPr>
      </w:pPr>
    </w:p>
    <w:p w14:paraId="5F58DA6D" w14:textId="59927982" w:rsidR="006504C0" w:rsidRDefault="00FF75EA" w:rsidP="00F671DD">
      <w:pPr>
        <w:rPr>
          <w:rFonts w:ascii="Archer Book" w:hAnsi="Archer Book" w:cstheme="minorHAnsi"/>
          <w:sz w:val="18"/>
          <w:szCs w:val="18"/>
        </w:rPr>
      </w:pPr>
      <w:r w:rsidRPr="006A3DE0">
        <w:rPr>
          <w:rFonts w:ascii="Archer Book" w:hAnsi="Archer Book" w:cstheme="minorHAnsi"/>
          <w:b/>
          <w:bCs/>
          <w:noProof/>
          <w:sz w:val="16"/>
          <w:szCs w:val="16"/>
        </w:rPr>
        <w:br/>
      </w:r>
      <w:r w:rsidR="009907A8" w:rsidRPr="00D177CC">
        <w:rPr>
          <w:rFonts w:ascii="Archer Book" w:hAnsi="Archer Book" w:cstheme="minorHAnsi"/>
          <w:b/>
          <w:sz w:val="18"/>
          <w:szCs w:val="18"/>
        </w:rPr>
        <w:t xml:space="preserve">About Oswego Health: </w:t>
      </w:r>
      <w:r w:rsidR="009907A8" w:rsidRPr="00D177CC">
        <w:rPr>
          <w:rFonts w:ascii="Archer Book" w:hAnsi="Archer Book" w:cstheme="minorHAnsi"/>
          <w:b/>
          <w:bCs/>
          <w:noProof/>
          <w:sz w:val="18"/>
          <w:szCs w:val="18"/>
        </w:rPr>
        <w:br/>
      </w:r>
      <w:r w:rsidR="009907A8" w:rsidRPr="00D177CC">
        <w:rPr>
          <w:rFonts w:ascii="Archer Book" w:hAnsi="Archer Book" w:cstheme="minorHAnsi"/>
          <w:color w:val="333333"/>
          <w:sz w:val="18"/>
          <w:szCs w:val="18"/>
          <w:shd w:val="clear" w:color="auto" w:fill="FFFFFF"/>
        </w:rPr>
        <w:t xml:space="preserve">The mission of Oswego Health is to provide accessible, quality care and improve the health of residents throughout Oswego County. </w:t>
      </w:r>
      <w:r w:rsidR="009907A8" w:rsidRPr="00D177CC">
        <w:rPr>
          <w:rFonts w:ascii="Archer Book" w:hAnsi="Archer Book" w:cstheme="minorHAnsi"/>
          <w:sz w:val="18"/>
          <w:szCs w:val="18"/>
        </w:rPr>
        <w:t xml:space="preserve">As a nonprofit healthcare system that was established in 1881, Oswego Health is proud to continue to be </w:t>
      </w:r>
      <w:r w:rsidR="009907A8" w:rsidRPr="00D177CC">
        <w:rPr>
          <w:rFonts w:ascii="Archer Book" w:hAnsi="Archer Book" w:cstheme="minorHAnsi"/>
          <w:color w:val="333333"/>
          <w:sz w:val="18"/>
          <w:szCs w:val="18"/>
          <w:shd w:val="clear" w:color="auto" w:fill="FFFFFF"/>
        </w:rPr>
        <w:t xml:space="preserve">one of Oswego County’s largest employers. More than 1,200 employees spread throughout its 17 locations, work for the Oswego Health system, which includes </w:t>
      </w:r>
      <w:r w:rsidR="009907A8" w:rsidRPr="00D177CC">
        <w:rPr>
          <w:rFonts w:ascii="Archer Book" w:hAnsi="Archer Book" w:cstheme="minorHAnsi"/>
          <w:noProof/>
          <w:sz w:val="18"/>
          <w:szCs w:val="18"/>
        </w:rPr>
        <w:t xml:space="preserve">the 164-bed community Oswego Hospital, Oswego Hospital, a 28-bed psychiatric acute-care facility with multiple outpatient behavioral health service locations, The Manor at Seneca Hill, a 120-bed skilled nursing facility, and Springside at Seneca Hill, an independent retirement community.  The health system also operates Oswego Health Home Care, the only hospital-based certified home healthcare agency in the County as well as two outpatient centers, including the Fulton Medical Center, offering urgent care, lab, medical imaging, physical therapy, and occupational health services; and the Central Square Medical Center, offering urgent care, lab, medical imaging, and physical therapy services. In addition, Oswego Health includes the Oswego Health captive professional corporation, Physician Care P.C., providing physician services in orthopedics, cardiology, ENT, gastroenterology, breast care, audiology, general surgery, bariatrics, and primary care. </w:t>
      </w:r>
      <w:r w:rsidR="009907A8" w:rsidRPr="00D177CC">
        <w:rPr>
          <w:rFonts w:ascii="Archer Book" w:hAnsi="Archer Book" w:cstheme="minorHAnsi"/>
          <w:sz w:val="18"/>
          <w:szCs w:val="18"/>
        </w:rPr>
        <w:t xml:space="preserve">For more information about Oswego Health, please visit our </w:t>
      </w:r>
      <w:proofErr w:type="gramStart"/>
      <w:r w:rsidR="009907A8" w:rsidRPr="00D177CC">
        <w:rPr>
          <w:rFonts w:ascii="Archer Book" w:hAnsi="Archer Book" w:cstheme="minorHAnsi"/>
          <w:sz w:val="18"/>
          <w:szCs w:val="18"/>
        </w:rPr>
        <w:t xml:space="preserve">website  </w:t>
      </w:r>
      <w:proofErr w:type="gramEnd"/>
      <w:hyperlink r:id="rId8" w:history="1">
        <w:r w:rsidR="009907A8" w:rsidRPr="00D177CC">
          <w:rPr>
            <w:rStyle w:val="Hyperlink"/>
            <w:rFonts w:ascii="Archer Book" w:hAnsi="Archer Book" w:cstheme="minorHAnsi"/>
            <w:sz w:val="18"/>
            <w:szCs w:val="18"/>
          </w:rPr>
          <w:t>www.oswegohealth.org</w:t>
        </w:r>
      </w:hyperlink>
      <w:r w:rsidR="009907A8" w:rsidRPr="00D177CC">
        <w:rPr>
          <w:rFonts w:ascii="Archer Book" w:hAnsi="Archer Book" w:cstheme="minorHAnsi"/>
          <w:sz w:val="18"/>
          <w:szCs w:val="18"/>
        </w:rPr>
        <w:t xml:space="preserve">. </w:t>
      </w:r>
    </w:p>
    <w:p w14:paraId="2519C657" w14:textId="77777777" w:rsidR="00EE73EA" w:rsidRDefault="00EE73EA" w:rsidP="00F671DD">
      <w:pPr>
        <w:rPr>
          <w:rFonts w:ascii="Archer Book" w:hAnsi="Archer Book" w:cstheme="minorHAnsi"/>
          <w:sz w:val="18"/>
          <w:szCs w:val="18"/>
        </w:rPr>
      </w:pPr>
    </w:p>
    <w:p w14:paraId="68DAAE4D" w14:textId="77777777" w:rsidR="00EE73EA" w:rsidRDefault="00EE73EA" w:rsidP="00F671DD">
      <w:pPr>
        <w:rPr>
          <w:rFonts w:ascii="Archer Book" w:hAnsi="Archer Book" w:cstheme="minorHAnsi"/>
          <w:sz w:val="18"/>
          <w:szCs w:val="18"/>
        </w:rPr>
      </w:pPr>
    </w:p>
    <w:p w14:paraId="2D522AA9" w14:textId="77777777" w:rsidR="00EE73EA" w:rsidRPr="00A8029F" w:rsidRDefault="00EE73EA" w:rsidP="00F671DD">
      <w:pPr>
        <w:rPr>
          <w:rFonts w:ascii="Archer Book" w:hAnsi="Archer Book" w:cstheme="minorHAnsi"/>
          <w:noProof/>
          <w:sz w:val="18"/>
          <w:szCs w:val="18"/>
        </w:rPr>
      </w:pPr>
    </w:p>
    <w:sectPr w:rsidR="00EE73EA" w:rsidRPr="00A8029F" w:rsidSect="0067357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ter">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cher Book">
    <w:altName w:val="Archer Book"/>
    <w:panose1 w:val="02000000000000000000"/>
    <w:charset w:val="00"/>
    <w:family w:val="modern"/>
    <w:notTrueType/>
    <w:pitch w:val="variable"/>
    <w:sig w:usb0="A00000FF" w:usb1="4000005B" w:usb2="00000000" w:usb3="00000000" w:csb0="0000008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01"/>
    <w:multiLevelType w:val="multilevel"/>
    <w:tmpl w:val="6DC4698E"/>
    <w:lvl w:ilvl="0">
      <w:start w:val="6"/>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A806625"/>
    <w:multiLevelType w:val="multilevel"/>
    <w:tmpl w:val="FE2699D8"/>
    <w:lvl w:ilvl="0">
      <w:start w:val="6"/>
      <w:numFmt w:val="decimal"/>
      <w:suff w:val="nothing"/>
      <w:lvlText w:val="ARTICLE %1"/>
      <w:lvlJc w:val="left"/>
      <w:pPr>
        <w:ind w:left="0" w:firstLine="0"/>
      </w:pPr>
      <w:rPr>
        <w:b/>
        <w:caps/>
        <w:strike w:val="0"/>
        <w:dstrike w:val="0"/>
        <w:vanish w:val="0"/>
        <w:webHidden w:val="0"/>
        <w:u w:val="none"/>
        <w:effect w:val="none"/>
        <w:vertAlign w:val="baseline"/>
        <w:specVanish w:val="0"/>
      </w:rPr>
    </w:lvl>
    <w:lvl w:ilvl="1">
      <w:start w:val="7"/>
      <w:numFmt w:val="decimal"/>
      <w:isLgl/>
      <w:lvlText w:val="%1.%2"/>
      <w:lvlJc w:val="left"/>
      <w:pPr>
        <w:ind w:left="720" w:hanging="720"/>
      </w:pPr>
    </w:lvl>
    <w:lvl w:ilvl="2">
      <w:start w:val="1"/>
      <w:numFmt w:val="decimal"/>
      <w:isLgl/>
      <w:lvlText w:val="%1.%2-%3"/>
      <w:lvlJc w:val="left"/>
      <w:pPr>
        <w:ind w:left="1440" w:hanging="720"/>
      </w:pPr>
      <w:rPr>
        <w:b/>
      </w:rPr>
    </w:lvl>
    <w:lvl w:ilvl="3">
      <w:start w:val="1"/>
      <w:numFmt w:val="lowerLetter"/>
      <w:lvlText w:val="(%4)"/>
      <w:lvlJc w:val="left"/>
      <w:pPr>
        <w:ind w:left="2160" w:hanging="720"/>
      </w:pPr>
      <w:rPr>
        <w:rFonts w:ascii="Century" w:hAnsi="Century" w:hint="default"/>
      </w:rPr>
    </w:lvl>
    <w:lvl w:ilvl="4">
      <w:start w:val="1"/>
      <w:numFmt w:val="decimal"/>
      <w:lvlText w:val="(%5)"/>
      <w:lvlJc w:val="left"/>
      <w:pPr>
        <w:tabs>
          <w:tab w:val="num" w:pos="2232"/>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C409FA"/>
    <w:multiLevelType w:val="multilevel"/>
    <w:tmpl w:val="FE2699D8"/>
    <w:lvl w:ilvl="0">
      <w:start w:val="1"/>
      <w:numFmt w:val="cardinalText"/>
      <w:pStyle w:val="2"/>
      <w:suff w:val="nothing"/>
      <w:lvlText w:val="ARTICLE %1"/>
      <w:lvlJc w:val="left"/>
      <w:pPr>
        <w:ind w:left="0" w:firstLine="0"/>
      </w:pPr>
      <w:rPr>
        <w:b/>
        <w:caps/>
        <w:strike w:val="0"/>
        <w:dstrike w:val="0"/>
        <w:vanish w:val="0"/>
        <w:webHidden w:val="0"/>
        <w:u w:val="none"/>
        <w:effect w:val="none"/>
        <w:vertAlign w:val="baseline"/>
        <w:specVanish w:val="0"/>
      </w:rPr>
    </w:lvl>
    <w:lvl w:ilvl="1">
      <w:start w:val="1"/>
      <w:numFmt w:val="decimal"/>
      <w:pStyle w:val="3"/>
      <w:isLgl/>
      <w:lvlText w:val="%1.%2"/>
      <w:lvlJc w:val="left"/>
      <w:pPr>
        <w:ind w:left="720" w:hanging="720"/>
      </w:pPr>
    </w:lvl>
    <w:lvl w:ilvl="2">
      <w:start w:val="1"/>
      <w:numFmt w:val="decimal"/>
      <w:isLgl/>
      <w:lvlText w:val="%1.%2-%3"/>
      <w:lvlJc w:val="left"/>
      <w:pPr>
        <w:ind w:left="1440" w:hanging="720"/>
      </w:pPr>
      <w:rPr>
        <w:b/>
      </w:rPr>
    </w:lvl>
    <w:lvl w:ilvl="3">
      <w:start w:val="1"/>
      <w:numFmt w:val="lowerLetter"/>
      <w:lvlText w:val="(%4)"/>
      <w:lvlJc w:val="left"/>
      <w:pPr>
        <w:ind w:left="2160" w:hanging="720"/>
      </w:pPr>
      <w:rPr>
        <w:rFonts w:ascii="Century" w:hAnsi="Century" w:hint="default"/>
      </w:rPr>
    </w:lvl>
    <w:lvl w:ilvl="4">
      <w:start w:val="1"/>
      <w:numFmt w:val="decimal"/>
      <w:lvlText w:val="(%5)"/>
      <w:lvlJc w:val="left"/>
      <w:pPr>
        <w:tabs>
          <w:tab w:val="num" w:pos="2232"/>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34207F"/>
    <w:multiLevelType w:val="hybridMultilevel"/>
    <w:tmpl w:val="A8C8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944A27"/>
    <w:multiLevelType w:val="hybridMultilevel"/>
    <w:tmpl w:val="5A58559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6CE71BD7"/>
    <w:multiLevelType w:val="hybridMultilevel"/>
    <w:tmpl w:val="AD6A3E76"/>
    <w:lvl w:ilvl="0" w:tplc="4C56E980">
      <w:start w:val="1"/>
      <w:numFmt w:val="lowerLetter"/>
      <w:lvlText w:val="(%1)"/>
      <w:lvlJc w:val="left"/>
      <w:pPr>
        <w:ind w:left="1440" w:hanging="360"/>
      </w:pPr>
      <w:rPr>
        <w:rFonts w:ascii="Century" w:hAnsi="Century" w:hint="default"/>
      </w:rPr>
    </w:lvl>
    <w:lvl w:ilvl="1" w:tplc="8E888D9C">
      <w:start w:val="1"/>
      <w:numFmt w:val="lowerLetter"/>
      <w:lvlText w:val="%2."/>
      <w:lvlJc w:val="left"/>
      <w:pPr>
        <w:ind w:left="2160" w:hanging="360"/>
      </w:pPr>
    </w:lvl>
    <w:lvl w:ilvl="2" w:tplc="274E1EE4">
      <w:start w:val="1"/>
      <w:numFmt w:val="lowerRoman"/>
      <w:lvlText w:val="%3."/>
      <w:lvlJc w:val="right"/>
      <w:pPr>
        <w:ind w:left="2880" w:hanging="180"/>
      </w:pPr>
    </w:lvl>
    <w:lvl w:ilvl="3" w:tplc="8AB81EA6">
      <w:start w:val="1"/>
      <w:numFmt w:val="decimal"/>
      <w:lvlText w:val="%4."/>
      <w:lvlJc w:val="left"/>
      <w:pPr>
        <w:ind w:left="3600" w:hanging="360"/>
      </w:pPr>
    </w:lvl>
    <w:lvl w:ilvl="4" w:tplc="1848F95C">
      <w:start w:val="1"/>
      <w:numFmt w:val="lowerLetter"/>
      <w:lvlText w:val="%5."/>
      <w:lvlJc w:val="left"/>
      <w:pPr>
        <w:ind w:left="4320" w:hanging="360"/>
      </w:pPr>
    </w:lvl>
    <w:lvl w:ilvl="5" w:tplc="07F82AA4">
      <w:start w:val="1"/>
      <w:numFmt w:val="lowerRoman"/>
      <w:lvlText w:val="%6."/>
      <w:lvlJc w:val="right"/>
      <w:pPr>
        <w:ind w:left="5040" w:hanging="180"/>
      </w:pPr>
    </w:lvl>
    <w:lvl w:ilvl="6" w:tplc="269C740A">
      <w:start w:val="1"/>
      <w:numFmt w:val="decimal"/>
      <w:lvlText w:val="%7."/>
      <w:lvlJc w:val="left"/>
      <w:pPr>
        <w:ind w:left="5760" w:hanging="360"/>
      </w:pPr>
    </w:lvl>
    <w:lvl w:ilvl="7" w:tplc="4442EA96">
      <w:start w:val="1"/>
      <w:numFmt w:val="lowerLetter"/>
      <w:lvlText w:val="%8."/>
      <w:lvlJc w:val="left"/>
      <w:pPr>
        <w:ind w:left="6480" w:hanging="360"/>
      </w:pPr>
    </w:lvl>
    <w:lvl w:ilvl="8" w:tplc="1E062BA6">
      <w:start w:val="1"/>
      <w:numFmt w:val="lowerRoman"/>
      <w:lvlText w:val="%9."/>
      <w:lvlJc w:val="right"/>
      <w:pPr>
        <w:ind w:left="7200" w:hanging="180"/>
      </w:pPr>
    </w:lvl>
  </w:abstractNum>
  <w:abstractNum w:abstractNumId="6" w15:restartNumberingAfterBreak="0">
    <w:nsid w:val="6FC369FE"/>
    <w:multiLevelType w:val="multilevel"/>
    <w:tmpl w:val="0524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61F67"/>
    <w:multiLevelType w:val="hybridMultilevel"/>
    <w:tmpl w:val="BC78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982C81"/>
    <w:multiLevelType w:val="hybridMultilevel"/>
    <w:tmpl w:val="25C2C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A4"/>
    <w:rsid w:val="0000121A"/>
    <w:rsid w:val="00015AF1"/>
    <w:rsid w:val="000245D5"/>
    <w:rsid w:val="00066227"/>
    <w:rsid w:val="00095D8B"/>
    <w:rsid w:val="000A17D9"/>
    <w:rsid w:val="000A666C"/>
    <w:rsid w:val="000B1646"/>
    <w:rsid w:val="000B23F2"/>
    <w:rsid w:val="000C100B"/>
    <w:rsid w:val="000C1023"/>
    <w:rsid w:val="000C5EE9"/>
    <w:rsid w:val="000C7C0A"/>
    <w:rsid w:val="000E3595"/>
    <w:rsid w:val="00102EE3"/>
    <w:rsid w:val="00153170"/>
    <w:rsid w:val="00157580"/>
    <w:rsid w:val="00162743"/>
    <w:rsid w:val="00176DEE"/>
    <w:rsid w:val="00180FA8"/>
    <w:rsid w:val="00186507"/>
    <w:rsid w:val="001C0D3A"/>
    <w:rsid w:val="001D0ADF"/>
    <w:rsid w:val="001E2876"/>
    <w:rsid w:val="001E2A04"/>
    <w:rsid w:val="001F6325"/>
    <w:rsid w:val="002070DB"/>
    <w:rsid w:val="002141D1"/>
    <w:rsid w:val="00226639"/>
    <w:rsid w:val="0023205A"/>
    <w:rsid w:val="00233BEB"/>
    <w:rsid w:val="00256F5D"/>
    <w:rsid w:val="00261EE5"/>
    <w:rsid w:val="00281F1C"/>
    <w:rsid w:val="00283A47"/>
    <w:rsid w:val="00285310"/>
    <w:rsid w:val="00293E18"/>
    <w:rsid w:val="002A7AE7"/>
    <w:rsid w:val="002B1FBB"/>
    <w:rsid w:val="002B7C7E"/>
    <w:rsid w:val="002C0C22"/>
    <w:rsid w:val="002E3F3F"/>
    <w:rsid w:val="002E510C"/>
    <w:rsid w:val="002E6CF1"/>
    <w:rsid w:val="003012E3"/>
    <w:rsid w:val="00313D6D"/>
    <w:rsid w:val="00323A3C"/>
    <w:rsid w:val="00341ECD"/>
    <w:rsid w:val="00344CF6"/>
    <w:rsid w:val="00357DEA"/>
    <w:rsid w:val="0037391D"/>
    <w:rsid w:val="00397AEB"/>
    <w:rsid w:val="003F0809"/>
    <w:rsid w:val="00404BCE"/>
    <w:rsid w:val="00416B4B"/>
    <w:rsid w:val="00417A89"/>
    <w:rsid w:val="004202D6"/>
    <w:rsid w:val="00427578"/>
    <w:rsid w:val="00437A4B"/>
    <w:rsid w:val="00440025"/>
    <w:rsid w:val="00462D9C"/>
    <w:rsid w:val="004701E4"/>
    <w:rsid w:val="00470760"/>
    <w:rsid w:val="00472BD9"/>
    <w:rsid w:val="00484028"/>
    <w:rsid w:val="0049242F"/>
    <w:rsid w:val="0049301E"/>
    <w:rsid w:val="00495E81"/>
    <w:rsid w:val="004A5D0A"/>
    <w:rsid w:val="004C46F1"/>
    <w:rsid w:val="004E205E"/>
    <w:rsid w:val="004E5BE3"/>
    <w:rsid w:val="004E689A"/>
    <w:rsid w:val="004F226E"/>
    <w:rsid w:val="0050315D"/>
    <w:rsid w:val="00527B56"/>
    <w:rsid w:val="00552B33"/>
    <w:rsid w:val="005A0798"/>
    <w:rsid w:val="005A539B"/>
    <w:rsid w:val="00603191"/>
    <w:rsid w:val="0060377A"/>
    <w:rsid w:val="00607AAB"/>
    <w:rsid w:val="00646320"/>
    <w:rsid w:val="006504C0"/>
    <w:rsid w:val="00673578"/>
    <w:rsid w:val="006A2DAB"/>
    <w:rsid w:val="006A3DE0"/>
    <w:rsid w:val="006A5368"/>
    <w:rsid w:val="00712AAA"/>
    <w:rsid w:val="00742173"/>
    <w:rsid w:val="00773454"/>
    <w:rsid w:val="00780C52"/>
    <w:rsid w:val="007816A7"/>
    <w:rsid w:val="0078181B"/>
    <w:rsid w:val="00793288"/>
    <w:rsid w:val="00797DEB"/>
    <w:rsid w:val="007B1002"/>
    <w:rsid w:val="007B2FC4"/>
    <w:rsid w:val="007B438F"/>
    <w:rsid w:val="007C4B0E"/>
    <w:rsid w:val="007C6000"/>
    <w:rsid w:val="007C66B9"/>
    <w:rsid w:val="007E181C"/>
    <w:rsid w:val="007E5F39"/>
    <w:rsid w:val="007F4947"/>
    <w:rsid w:val="00803105"/>
    <w:rsid w:val="008064C2"/>
    <w:rsid w:val="00826397"/>
    <w:rsid w:val="00833D4B"/>
    <w:rsid w:val="00853258"/>
    <w:rsid w:val="00870E7B"/>
    <w:rsid w:val="00883084"/>
    <w:rsid w:val="0088439F"/>
    <w:rsid w:val="0089359A"/>
    <w:rsid w:val="008A18AE"/>
    <w:rsid w:val="008C7F87"/>
    <w:rsid w:val="008E36B3"/>
    <w:rsid w:val="008F1CED"/>
    <w:rsid w:val="00914437"/>
    <w:rsid w:val="00914BD9"/>
    <w:rsid w:val="00916498"/>
    <w:rsid w:val="00964863"/>
    <w:rsid w:val="0098277F"/>
    <w:rsid w:val="00984AE4"/>
    <w:rsid w:val="009907A8"/>
    <w:rsid w:val="009A2081"/>
    <w:rsid w:val="009A7FB8"/>
    <w:rsid w:val="009B5822"/>
    <w:rsid w:val="009B6D8A"/>
    <w:rsid w:val="009C169D"/>
    <w:rsid w:val="009D0158"/>
    <w:rsid w:val="009E5050"/>
    <w:rsid w:val="00A06831"/>
    <w:rsid w:val="00A109E4"/>
    <w:rsid w:val="00A143AF"/>
    <w:rsid w:val="00A21F8F"/>
    <w:rsid w:val="00A36DBD"/>
    <w:rsid w:val="00A42B3C"/>
    <w:rsid w:val="00A55E84"/>
    <w:rsid w:val="00A56C1A"/>
    <w:rsid w:val="00A8029F"/>
    <w:rsid w:val="00A90917"/>
    <w:rsid w:val="00A93E5A"/>
    <w:rsid w:val="00AA52DB"/>
    <w:rsid w:val="00AB2FDB"/>
    <w:rsid w:val="00AC32E7"/>
    <w:rsid w:val="00AD1BE6"/>
    <w:rsid w:val="00AF0740"/>
    <w:rsid w:val="00AF143A"/>
    <w:rsid w:val="00B20151"/>
    <w:rsid w:val="00B25713"/>
    <w:rsid w:val="00B26887"/>
    <w:rsid w:val="00B47BFC"/>
    <w:rsid w:val="00B61841"/>
    <w:rsid w:val="00B65BC9"/>
    <w:rsid w:val="00B7032C"/>
    <w:rsid w:val="00B7363A"/>
    <w:rsid w:val="00B83D7E"/>
    <w:rsid w:val="00B868F1"/>
    <w:rsid w:val="00BA19C6"/>
    <w:rsid w:val="00BC26FE"/>
    <w:rsid w:val="00BD7A43"/>
    <w:rsid w:val="00BE59C2"/>
    <w:rsid w:val="00C12022"/>
    <w:rsid w:val="00C46383"/>
    <w:rsid w:val="00C47D96"/>
    <w:rsid w:val="00C62DB5"/>
    <w:rsid w:val="00C844E9"/>
    <w:rsid w:val="00C85B95"/>
    <w:rsid w:val="00C9782F"/>
    <w:rsid w:val="00CA7068"/>
    <w:rsid w:val="00CC13B8"/>
    <w:rsid w:val="00CD6D4E"/>
    <w:rsid w:val="00CF0FE2"/>
    <w:rsid w:val="00CF48A4"/>
    <w:rsid w:val="00D12803"/>
    <w:rsid w:val="00D24A39"/>
    <w:rsid w:val="00D359E6"/>
    <w:rsid w:val="00D406BC"/>
    <w:rsid w:val="00D56E69"/>
    <w:rsid w:val="00D6187C"/>
    <w:rsid w:val="00D67DB6"/>
    <w:rsid w:val="00D8533D"/>
    <w:rsid w:val="00D93DC0"/>
    <w:rsid w:val="00DB6504"/>
    <w:rsid w:val="00DB657E"/>
    <w:rsid w:val="00DC540B"/>
    <w:rsid w:val="00DD6678"/>
    <w:rsid w:val="00DE64C1"/>
    <w:rsid w:val="00E07785"/>
    <w:rsid w:val="00E42075"/>
    <w:rsid w:val="00E47B4F"/>
    <w:rsid w:val="00E85194"/>
    <w:rsid w:val="00EA2A6E"/>
    <w:rsid w:val="00EA5284"/>
    <w:rsid w:val="00EB1AAB"/>
    <w:rsid w:val="00EB4F73"/>
    <w:rsid w:val="00EC51C0"/>
    <w:rsid w:val="00ED1158"/>
    <w:rsid w:val="00ED44E1"/>
    <w:rsid w:val="00ED4B27"/>
    <w:rsid w:val="00EE045C"/>
    <w:rsid w:val="00EE73EA"/>
    <w:rsid w:val="00EE7D2A"/>
    <w:rsid w:val="00EF5D4A"/>
    <w:rsid w:val="00F14889"/>
    <w:rsid w:val="00F15D3F"/>
    <w:rsid w:val="00F23122"/>
    <w:rsid w:val="00F37B0A"/>
    <w:rsid w:val="00F4739C"/>
    <w:rsid w:val="00F517D1"/>
    <w:rsid w:val="00F671DD"/>
    <w:rsid w:val="00F73B9E"/>
    <w:rsid w:val="00F91DFD"/>
    <w:rsid w:val="00F93288"/>
    <w:rsid w:val="00FA4537"/>
    <w:rsid w:val="00FB202C"/>
    <w:rsid w:val="00FC0FB1"/>
    <w:rsid w:val="00FC379F"/>
    <w:rsid w:val="00FE3C9A"/>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457"/>
  <w15:docId w15:val="{20829425-7BD9-47D6-B05E-C05CE549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E"/>
    <w:pPr>
      <w:spacing w:after="200" w:line="276" w:lineRule="auto"/>
    </w:pPr>
    <w:rPr>
      <w:rFonts w:eastAsia="Times New Roman"/>
      <w:sz w:val="22"/>
      <w:szCs w:val="22"/>
    </w:rPr>
  </w:style>
  <w:style w:type="paragraph" w:styleId="Heading2">
    <w:name w:val="heading 2"/>
    <w:basedOn w:val="Normal"/>
    <w:link w:val="Heading2Char"/>
    <w:uiPriority w:val="9"/>
    <w:qFormat/>
    <w:rsid w:val="00A8029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25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26E"/>
    <w:rPr>
      <w:rFonts w:ascii="Tahoma" w:eastAsia="Times New Roman" w:hAnsi="Tahoma" w:cs="Tahoma"/>
      <w:sz w:val="16"/>
      <w:szCs w:val="16"/>
    </w:rPr>
  </w:style>
  <w:style w:type="character" w:styleId="Hyperlink">
    <w:name w:val="Hyperlink"/>
    <w:basedOn w:val="DefaultParagraphFont"/>
    <w:uiPriority w:val="99"/>
    <w:unhideWhenUsed/>
    <w:rsid w:val="009C169D"/>
    <w:rPr>
      <w:color w:val="0563C1" w:themeColor="hyperlink"/>
      <w:u w:val="single"/>
    </w:rPr>
  </w:style>
  <w:style w:type="paragraph" w:styleId="NormalWeb">
    <w:name w:val="Normal (Web)"/>
    <w:basedOn w:val="Normal"/>
    <w:uiPriority w:val="99"/>
    <w:unhideWhenUsed/>
    <w:rsid w:val="004A5D0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A5D0A"/>
    <w:rPr>
      <w:b/>
      <w:bCs/>
    </w:rPr>
  </w:style>
  <w:style w:type="character" w:customStyle="1" w:styleId="lt-line-clampline">
    <w:name w:val="lt-line-clamp__line"/>
    <w:basedOn w:val="DefaultParagraphFont"/>
    <w:rsid w:val="002E6CF1"/>
  </w:style>
  <w:style w:type="paragraph" w:styleId="CommentText">
    <w:name w:val="annotation text"/>
    <w:basedOn w:val="Normal"/>
    <w:link w:val="CommentTextChar"/>
    <w:uiPriority w:val="99"/>
    <w:unhideWhenUsed/>
    <w:rsid w:val="00B2015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20151"/>
    <w:rPr>
      <w:rFonts w:asciiTheme="minorHAnsi" w:eastAsiaTheme="minorHAnsi" w:hAnsiTheme="minorHAnsi" w:cstheme="minorBidi"/>
    </w:rPr>
  </w:style>
  <w:style w:type="paragraph" w:styleId="NoSpacing">
    <w:name w:val="No Spacing"/>
    <w:uiPriority w:val="99"/>
    <w:qFormat/>
    <w:rsid w:val="00CD6D4E"/>
    <w:rPr>
      <w:rFonts w:eastAsia="Times New Roman"/>
      <w:sz w:val="22"/>
      <w:szCs w:val="22"/>
    </w:rPr>
  </w:style>
  <w:style w:type="paragraph" w:customStyle="1" w:styleId="articleparagraph--left">
    <w:name w:val="article__paragraph--left"/>
    <w:basedOn w:val="Normal"/>
    <w:rsid w:val="00A9091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93E18"/>
    <w:pPr>
      <w:spacing w:after="160" w:line="252" w:lineRule="auto"/>
      <w:ind w:left="720"/>
      <w:contextualSpacing/>
    </w:pPr>
    <w:rPr>
      <w:rFonts w:eastAsiaTheme="minorHAnsi" w:cs="Calibri"/>
    </w:rPr>
  </w:style>
  <w:style w:type="character" w:customStyle="1" w:styleId="UnresolvedMention">
    <w:name w:val="Unresolved Mention"/>
    <w:basedOn w:val="DefaultParagraphFont"/>
    <w:uiPriority w:val="99"/>
    <w:semiHidden/>
    <w:unhideWhenUsed/>
    <w:rsid w:val="000E3595"/>
    <w:rPr>
      <w:color w:val="605E5C"/>
      <w:shd w:val="clear" w:color="auto" w:fill="E1DFDD"/>
    </w:rPr>
  </w:style>
  <w:style w:type="paragraph" w:customStyle="1" w:styleId="2">
    <w:name w:val="2"/>
    <w:basedOn w:val="Normal"/>
    <w:rsid w:val="00833D4B"/>
    <w:pPr>
      <w:keepNext/>
      <w:numPr>
        <w:numId w:val="6"/>
      </w:numPr>
      <w:spacing w:after="240" w:line="240" w:lineRule="auto"/>
      <w:jc w:val="center"/>
    </w:pPr>
    <w:rPr>
      <w:rFonts w:ascii="Times New Roman" w:eastAsiaTheme="minorHAnsi" w:hAnsi="Times New Roman"/>
      <w:b/>
      <w:bCs/>
      <w:sz w:val="24"/>
      <w:szCs w:val="24"/>
    </w:rPr>
  </w:style>
  <w:style w:type="paragraph" w:customStyle="1" w:styleId="3">
    <w:name w:val="3"/>
    <w:basedOn w:val="Normal"/>
    <w:rsid w:val="00833D4B"/>
    <w:pPr>
      <w:keepNext/>
      <w:numPr>
        <w:ilvl w:val="1"/>
        <w:numId w:val="6"/>
      </w:numPr>
      <w:spacing w:after="240" w:line="240" w:lineRule="auto"/>
      <w:jc w:val="both"/>
    </w:pPr>
    <w:rPr>
      <w:rFonts w:ascii="Times New Roman" w:eastAsiaTheme="minorHAnsi" w:hAnsi="Times New Roman"/>
      <w:b/>
      <w:bCs/>
      <w:sz w:val="24"/>
      <w:szCs w:val="24"/>
    </w:rPr>
  </w:style>
  <w:style w:type="paragraph" w:customStyle="1" w:styleId="Default">
    <w:name w:val="Default"/>
    <w:rsid w:val="00C62DB5"/>
    <w:pPr>
      <w:autoSpaceDE w:val="0"/>
      <w:autoSpaceDN w:val="0"/>
      <w:adjustRightInd w:val="0"/>
    </w:pPr>
    <w:rPr>
      <w:rFonts w:ascii="Matter" w:hAnsi="Matter" w:cs="Matter"/>
      <w:color w:val="000000"/>
      <w:sz w:val="24"/>
      <w:szCs w:val="24"/>
    </w:rPr>
  </w:style>
  <w:style w:type="character" w:customStyle="1" w:styleId="A5">
    <w:name w:val="A5"/>
    <w:uiPriority w:val="99"/>
    <w:rsid w:val="00C62DB5"/>
    <w:rPr>
      <w:rFonts w:cs="Matter"/>
      <w:color w:val="000000"/>
      <w:sz w:val="22"/>
      <w:szCs w:val="22"/>
    </w:rPr>
  </w:style>
  <w:style w:type="character" w:customStyle="1" w:styleId="A91">
    <w:name w:val="A9_1"/>
    <w:uiPriority w:val="99"/>
    <w:rsid w:val="00C62DB5"/>
    <w:rPr>
      <w:rFonts w:cs="Matter"/>
      <w:color w:val="000000"/>
      <w:sz w:val="12"/>
      <w:szCs w:val="12"/>
    </w:rPr>
  </w:style>
  <w:style w:type="paragraph" w:customStyle="1" w:styleId="BodyA">
    <w:name w:val="Body A"/>
    <w:rsid w:val="00D67DB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C47D96"/>
    <w:rPr>
      <w:color w:val="954F72" w:themeColor="followedHyperlink"/>
      <w:u w:val="single"/>
    </w:rPr>
  </w:style>
  <w:style w:type="character" w:customStyle="1" w:styleId="Heading2Char">
    <w:name w:val="Heading 2 Char"/>
    <w:basedOn w:val="DefaultParagraphFont"/>
    <w:link w:val="Heading2"/>
    <w:uiPriority w:val="9"/>
    <w:rsid w:val="00A8029F"/>
    <w:rPr>
      <w:rFonts w:ascii="Times New Roman" w:eastAsia="Times New Roman" w:hAnsi="Times New Roman"/>
      <w:b/>
      <w:bCs/>
      <w:sz w:val="36"/>
      <w:szCs w:val="36"/>
    </w:rPr>
  </w:style>
  <w:style w:type="character" w:customStyle="1" w:styleId="trigger-mention">
    <w:name w:val="trigger-mention"/>
    <w:basedOn w:val="DefaultParagraphFont"/>
    <w:rsid w:val="007B438F"/>
  </w:style>
  <w:style w:type="character" w:customStyle="1" w:styleId="Heading3Char">
    <w:name w:val="Heading 3 Char"/>
    <w:basedOn w:val="DefaultParagraphFont"/>
    <w:link w:val="Heading3"/>
    <w:uiPriority w:val="9"/>
    <w:semiHidden/>
    <w:rsid w:val="00B257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8998">
      <w:bodyDiv w:val="1"/>
      <w:marLeft w:val="0"/>
      <w:marRight w:val="0"/>
      <w:marTop w:val="0"/>
      <w:marBottom w:val="0"/>
      <w:divBdr>
        <w:top w:val="none" w:sz="0" w:space="0" w:color="auto"/>
        <w:left w:val="none" w:sz="0" w:space="0" w:color="auto"/>
        <w:bottom w:val="none" w:sz="0" w:space="0" w:color="auto"/>
        <w:right w:val="none" w:sz="0" w:space="0" w:color="auto"/>
      </w:divBdr>
    </w:div>
    <w:div w:id="124811051">
      <w:bodyDiv w:val="1"/>
      <w:marLeft w:val="0"/>
      <w:marRight w:val="0"/>
      <w:marTop w:val="0"/>
      <w:marBottom w:val="0"/>
      <w:divBdr>
        <w:top w:val="none" w:sz="0" w:space="0" w:color="auto"/>
        <w:left w:val="none" w:sz="0" w:space="0" w:color="auto"/>
        <w:bottom w:val="none" w:sz="0" w:space="0" w:color="auto"/>
        <w:right w:val="none" w:sz="0" w:space="0" w:color="auto"/>
      </w:divBdr>
    </w:div>
    <w:div w:id="164247882">
      <w:bodyDiv w:val="1"/>
      <w:marLeft w:val="0"/>
      <w:marRight w:val="0"/>
      <w:marTop w:val="0"/>
      <w:marBottom w:val="0"/>
      <w:divBdr>
        <w:top w:val="none" w:sz="0" w:space="0" w:color="auto"/>
        <w:left w:val="none" w:sz="0" w:space="0" w:color="auto"/>
        <w:bottom w:val="none" w:sz="0" w:space="0" w:color="auto"/>
        <w:right w:val="none" w:sz="0" w:space="0" w:color="auto"/>
      </w:divBdr>
    </w:div>
    <w:div w:id="185102964">
      <w:bodyDiv w:val="1"/>
      <w:marLeft w:val="0"/>
      <w:marRight w:val="0"/>
      <w:marTop w:val="0"/>
      <w:marBottom w:val="0"/>
      <w:divBdr>
        <w:top w:val="none" w:sz="0" w:space="0" w:color="auto"/>
        <w:left w:val="none" w:sz="0" w:space="0" w:color="auto"/>
        <w:bottom w:val="none" w:sz="0" w:space="0" w:color="auto"/>
        <w:right w:val="none" w:sz="0" w:space="0" w:color="auto"/>
      </w:divBdr>
    </w:div>
    <w:div w:id="198471412">
      <w:bodyDiv w:val="1"/>
      <w:marLeft w:val="0"/>
      <w:marRight w:val="0"/>
      <w:marTop w:val="0"/>
      <w:marBottom w:val="0"/>
      <w:divBdr>
        <w:top w:val="none" w:sz="0" w:space="0" w:color="auto"/>
        <w:left w:val="none" w:sz="0" w:space="0" w:color="auto"/>
        <w:bottom w:val="none" w:sz="0" w:space="0" w:color="auto"/>
        <w:right w:val="none" w:sz="0" w:space="0" w:color="auto"/>
      </w:divBdr>
    </w:div>
    <w:div w:id="255872966">
      <w:bodyDiv w:val="1"/>
      <w:marLeft w:val="0"/>
      <w:marRight w:val="0"/>
      <w:marTop w:val="0"/>
      <w:marBottom w:val="0"/>
      <w:divBdr>
        <w:top w:val="none" w:sz="0" w:space="0" w:color="auto"/>
        <w:left w:val="none" w:sz="0" w:space="0" w:color="auto"/>
        <w:bottom w:val="none" w:sz="0" w:space="0" w:color="auto"/>
        <w:right w:val="none" w:sz="0" w:space="0" w:color="auto"/>
      </w:divBdr>
    </w:div>
    <w:div w:id="342905527">
      <w:bodyDiv w:val="1"/>
      <w:marLeft w:val="0"/>
      <w:marRight w:val="0"/>
      <w:marTop w:val="0"/>
      <w:marBottom w:val="0"/>
      <w:divBdr>
        <w:top w:val="none" w:sz="0" w:space="0" w:color="auto"/>
        <w:left w:val="none" w:sz="0" w:space="0" w:color="auto"/>
        <w:bottom w:val="none" w:sz="0" w:space="0" w:color="auto"/>
        <w:right w:val="none" w:sz="0" w:space="0" w:color="auto"/>
      </w:divBdr>
    </w:div>
    <w:div w:id="359942217">
      <w:bodyDiv w:val="1"/>
      <w:marLeft w:val="0"/>
      <w:marRight w:val="0"/>
      <w:marTop w:val="0"/>
      <w:marBottom w:val="0"/>
      <w:divBdr>
        <w:top w:val="none" w:sz="0" w:space="0" w:color="auto"/>
        <w:left w:val="none" w:sz="0" w:space="0" w:color="auto"/>
        <w:bottom w:val="none" w:sz="0" w:space="0" w:color="auto"/>
        <w:right w:val="none" w:sz="0" w:space="0" w:color="auto"/>
      </w:divBdr>
    </w:div>
    <w:div w:id="363865600">
      <w:bodyDiv w:val="1"/>
      <w:marLeft w:val="0"/>
      <w:marRight w:val="0"/>
      <w:marTop w:val="0"/>
      <w:marBottom w:val="0"/>
      <w:divBdr>
        <w:top w:val="none" w:sz="0" w:space="0" w:color="auto"/>
        <w:left w:val="none" w:sz="0" w:space="0" w:color="auto"/>
        <w:bottom w:val="none" w:sz="0" w:space="0" w:color="auto"/>
        <w:right w:val="none" w:sz="0" w:space="0" w:color="auto"/>
      </w:divBdr>
    </w:div>
    <w:div w:id="378670955">
      <w:bodyDiv w:val="1"/>
      <w:marLeft w:val="0"/>
      <w:marRight w:val="0"/>
      <w:marTop w:val="0"/>
      <w:marBottom w:val="0"/>
      <w:divBdr>
        <w:top w:val="none" w:sz="0" w:space="0" w:color="auto"/>
        <w:left w:val="none" w:sz="0" w:space="0" w:color="auto"/>
        <w:bottom w:val="none" w:sz="0" w:space="0" w:color="auto"/>
        <w:right w:val="none" w:sz="0" w:space="0" w:color="auto"/>
      </w:divBdr>
    </w:div>
    <w:div w:id="406611558">
      <w:bodyDiv w:val="1"/>
      <w:marLeft w:val="0"/>
      <w:marRight w:val="0"/>
      <w:marTop w:val="0"/>
      <w:marBottom w:val="0"/>
      <w:divBdr>
        <w:top w:val="none" w:sz="0" w:space="0" w:color="auto"/>
        <w:left w:val="none" w:sz="0" w:space="0" w:color="auto"/>
        <w:bottom w:val="none" w:sz="0" w:space="0" w:color="auto"/>
        <w:right w:val="none" w:sz="0" w:space="0" w:color="auto"/>
      </w:divBdr>
    </w:div>
    <w:div w:id="408113337">
      <w:bodyDiv w:val="1"/>
      <w:marLeft w:val="0"/>
      <w:marRight w:val="0"/>
      <w:marTop w:val="0"/>
      <w:marBottom w:val="0"/>
      <w:divBdr>
        <w:top w:val="none" w:sz="0" w:space="0" w:color="auto"/>
        <w:left w:val="none" w:sz="0" w:space="0" w:color="auto"/>
        <w:bottom w:val="none" w:sz="0" w:space="0" w:color="auto"/>
        <w:right w:val="none" w:sz="0" w:space="0" w:color="auto"/>
      </w:divBdr>
    </w:div>
    <w:div w:id="454105263">
      <w:bodyDiv w:val="1"/>
      <w:marLeft w:val="0"/>
      <w:marRight w:val="0"/>
      <w:marTop w:val="0"/>
      <w:marBottom w:val="0"/>
      <w:divBdr>
        <w:top w:val="none" w:sz="0" w:space="0" w:color="auto"/>
        <w:left w:val="none" w:sz="0" w:space="0" w:color="auto"/>
        <w:bottom w:val="none" w:sz="0" w:space="0" w:color="auto"/>
        <w:right w:val="none" w:sz="0" w:space="0" w:color="auto"/>
      </w:divBdr>
    </w:div>
    <w:div w:id="508375721">
      <w:bodyDiv w:val="1"/>
      <w:marLeft w:val="0"/>
      <w:marRight w:val="0"/>
      <w:marTop w:val="0"/>
      <w:marBottom w:val="0"/>
      <w:divBdr>
        <w:top w:val="none" w:sz="0" w:space="0" w:color="auto"/>
        <w:left w:val="none" w:sz="0" w:space="0" w:color="auto"/>
        <w:bottom w:val="none" w:sz="0" w:space="0" w:color="auto"/>
        <w:right w:val="none" w:sz="0" w:space="0" w:color="auto"/>
      </w:divBdr>
    </w:div>
    <w:div w:id="632365729">
      <w:bodyDiv w:val="1"/>
      <w:marLeft w:val="0"/>
      <w:marRight w:val="0"/>
      <w:marTop w:val="0"/>
      <w:marBottom w:val="0"/>
      <w:divBdr>
        <w:top w:val="none" w:sz="0" w:space="0" w:color="auto"/>
        <w:left w:val="none" w:sz="0" w:space="0" w:color="auto"/>
        <w:bottom w:val="none" w:sz="0" w:space="0" w:color="auto"/>
        <w:right w:val="none" w:sz="0" w:space="0" w:color="auto"/>
      </w:divBdr>
    </w:div>
    <w:div w:id="648941302">
      <w:bodyDiv w:val="1"/>
      <w:marLeft w:val="0"/>
      <w:marRight w:val="0"/>
      <w:marTop w:val="0"/>
      <w:marBottom w:val="0"/>
      <w:divBdr>
        <w:top w:val="none" w:sz="0" w:space="0" w:color="auto"/>
        <w:left w:val="none" w:sz="0" w:space="0" w:color="auto"/>
        <w:bottom w:val="none" w:sz="0" w:space="0" w:color="auto"/>
        <w:right w:val="none" w:sz="0" w:space="0" w:color="auto"/>
      </w:divBdr>
    </w:div>
    <w:div w:id="724837654">
      <w:bodyDiv w:val="1"/>
      <w:marLeft w:val="0"/>
      <w:marRight w:val="0"/>
      <w:marTop w:val="0"/>
      <w:marBottom w:val="0"/>
      <w:divBdr>
        <w:top w:val="none" w:sz="0" w:space="0" w:color="auto"/>
        <w:left w:val="none" w:sz="0" w:space="0" w:color="auto"/>
        <w:bottom w:val="none" w:sz="0" w:space="0" w:color="auto"/>
        <w:right w:val="none" w:sz="0" w:space="0" w:color="auto"/>
      </w:divBdr>
    </w:div>
    <w:div w:id="918292850">
      <w:bodyDiv w:val="1"/>
      <w:marLeft w:val="0"/>
      <w:marRight w:val="0"/>
      <w:marTop w:val="0"/>
      <w:marBottom w:val="0"/>
      <w:divBdr>
        <w:top w:val="none" w:sz="0" w:space="0" w:color="auto"/>
        <w:left w:val="none" w:sz="0" w:space="0" w:color="auto"/>
        <w:bottom w:val="none" w:sz="0" w:space="0" w:color="auto"/>
        <w:right w:val="none" w:sz="0" w:space="0" w:color="auto"/>
      </w:divBdr>
    </w:div>
    <w:div w:id="1045836971">
      <w:bodyDiv w:val="1"/>
      <w:marLeft w:val="0"/>
      <w:marRight w:val="0"/>
      <w:marTop w:val="0"/>
      <w:marBottom w:val="0"/>
      <w:divBdr>
        <w:top w:val="none" w:sz="0" w:space="0" w:color="auto"/>
        <w:left w:val="none" w:sz="0" w:space="0" w:color="auto"/>
        <w:bottom w:val="none" w:sz="0" w:space="0" w:color="auto"/>
        <w:right w:val="none" w:sz="0" w:space="0" w:color="auto"/>
      </w:divBdr>
    </w:div>
    <w:div w:id="1168136386">
      <w:bodyDiv w:val="1"/>
      <w:marLeft w:val="0"/>
      <w:marRight w:val="0"/>
      <w:marTop w:val="0"/>
      <w:marBottom w:val="0"/>
      <w:divBdr>
        <w:top w:val="none" w:sz="0" w:space="0" w:color="auto"/>
        <w:left w:val="none" w:sz="0" w:space="0" w:color="auto"/>
        <w:bottom w:val="none" w:sz="0" w:space="0" w:color="auto"/>
        <w:right w:val="none" w:sz="0" w:space="0" w:color="auto"/>
      </w:divBdr>
    </w:div>
    <w:div w:id="1186560898">
      <w:bodyDiv w:val="1"/>
      <w:marLeft w:val="0"/>
      <w:marRight w:val="0"/>
      <w:marTop w:val="0"/>
      <w:marBottom w:val="0"/>
      <w:divBdr>
        <w:top w:val="none" w:sz="0" w:space="0" w:color="auto"/>
        <w:left w:val="none" w:sz="0" w:space="0" w:color="auto"/>
        <w:bottom w:val="none" w:sz="0" w:space="0" w:color="auto"/>
        <w:right w:val="none" w:sz="0" w:space="0" w:color="auto"/>
      </w:divBdr>
    </w:div>
    <w:div w:id="1202284783">
      <w:bodyDiv w:val="1"/>
      <w:marLeft w:val="0"/>
      <w:marRight w:val="0"/>
      <w:marTop w:val="0"/>
      <w:marBottom w:val="0"/>
      <w:divBdr>
        <w:top w:val="none" w:sz="0" w:space="0" w:color="auto"/>
        <w:left w:val="none" w:sz="0" w:space="0" w:color="auto"/>
        <w:bottom w:val="none" w:sz="0" w:space="0" w:color="auto"/>
        <w:right w:val="none" w:sz="0" w:space="0" w:color="auto"/>
      </w:divBdr>
    </w:div>
    <w:div w:id="1519008133">
      <w:bodyDiv w:val="1"/>
      <w:marLeft w:val="0"/>
      <w:marRight w:val="0"/>
      <w:marTop w:val="0"/>
      <w:marBottom w:val="0"/>
      <w:divBdr>
        <w:top w:val="none" w:sz="0" w:space="0" w:color="auto"/>
        <w:left w:val="none" w:sz="0" w:space="0" w:color="auto"/>
        <w:bottom w:val="none" w:sz="0" w:space="0" w:color="auto"/>
        <w:right w:val="none" w:sz="0" w:space="0" w:color="auto"/>
      </w:divBdr>
    </w:div>
    <w:div w:id="1523089081">
      <w:bodyDiv w:val="1"/>
      <w:marLeft w:val="0"/>
      <w:marRight w:val="0"/>
      <w:marTop w:val="0"/>
      <w:marBottom w:val="0"/>
      <w:divBdr>
        <w:top w:val="single" w:sz="48" w:space="0" w:color="EF4123"/>
        <w:left w:val="none" w:sz="0" w:space="0" w:color="auto"/>
        <w:bottom w:val="none" w:sz="0" w:space="0" w:color="auto"/>
        <w:right w:val="none" w:sz="0" w:space="0" w:color="auto"/>
      </w:divBdr>
      <w:divsChild>
        <w:div w:id="1317103932">
          <w:marLeft w:val="0"/>
          <w:marRight w:val="0"/>
          <w:marTop w:val="0"/>
          <w:marBottom w:val="0"/>
          <w:divBdr>
            <w:top w:val="none" w:sz="0" w:space="0" w:color="auto"/>
            <w:left w:val="none" w:sz="0" w:space="0" w:color="auto"/>
            <w:bottom w:val="none" w:sz="0" w:space="0" w:color="auto"/>
            <w:right w:val="none" w:sz="0" w:space="0" w:color="auto"/>
          </w:divBdr>
          <w:divsChild>
            <w:div w:id="1019352061">
              <w:marLeft w:val="0"/>
              <w:marRight w:val="0"/>
              <w:marTop w:val="0"/>
              <w:marBottom w:val="0"/>
              <w:divBdr>
                <w:top w:val="none" w:sz="0" w:space="0" w:color="auto"/>
                <w:left w:val="none" w:sz="0" w:space="0" w:color="auto"/>
                <w:bottom w:val="none" w:sz="0" w:space="0" w:color="auto"/>
                <w:right w:val="none" w:sz="0" w:space="0" w:color="auto"/>
              </w:divBdr>
              <w:divsChild>
                <w:div w:id="1200509182">
                  <w:marLeft w:val="0"/>
                  <w:marRight w:val="0"/>
                  <w:marTop w:val="0"/>
                  <w:marBottom w:val="0"/>
                  <w:divBdr>
                    <w:top w:val="single" w:sz="18" w:space="12" w:color="2E2E2E"/>
                    <w:left w:val="none" w:sz="0" w:space="0" w:color="auto"/>
                    <w:bottom w:val="none" w:sz="0" w:space="0" w:color="auto"/>
                    <w:right w:val="none" w:sz="0" w:space="0" w:color="auto"/>
                  </w:divBdr>
                </w:div>
              </w:divsChild>
            </w:div>
          </w:divsChild>
        </w:div>
      </w:divsChild>
    </w:div>
    <w:div w:id="1540126971">
      <w:bodyDiv w:val="1"/>
      <w:marLeft w:val="0"/>
      <w:marRight w:val="0"/>
      <w:marTop w:val="0"/>
      <w:marBottom w:val="0"/>
      <w:divBdr>
        <w:top w:val="none" w:sz="0" w:space="0" w:color="auto"/>
        <w:left w:val="none" w:sz="0" w:space="0" w:color="auto"/>
        <w:bottom w:val="none" w:sz="0" w:space="0" w:color="auto"/>
        <w:right w:val="none" w:sz="0" w:space="0" w:color="auto"/>
      </w:divBdr>
    </w:div>
    <w:div w:id="1998728235">
      <w:bodyDiv w:val="1"/>
      <w:marLeft w:val="0"/>
      <w:marRight w:val="0"/>
      <w:marTop w:val="0"/>
      <w:marBottom w:val="0"/>
      <w:divBdr>
        <w:top w:val="none" w:sz="0" w:space="0" w:color="auto"/>
        <w:left w:val="none" w:sz="0" w:space="0" w:color="auto"/>
        <w:bottom w:val="none" w:sz="0" w:space="0" w:color="auto"/>
        <w:right w:val="none" w:sz="0" w:space="0" w:color="auto"/>
      </w:divBdr>
    </w:div>
    <w:div w:id="2073891013">
      <w:bodyDiv w:val="1"/>
      <w:marLeft w:val="0"/>
      <w:marRight w:val="0"/>
      <w:marTop w:val="0"/>
      <w:marBottom w:val="0"/>
      <w:divBdr>
        <w:top w:val="none" w:sz="0" w:space="0" w:color="auto"/>
        <w:left w:val="none" w:sz="0" w:space="0" w:color="auto"/>
        <w:bottom w:val="none" w:sz="0" w:space="0" w:color="auto"/>
        <w:right w:val="none" w:sz="0" w:space="0" w:color="auto"/>
      </w:divBdr>
    </w:div>
    <w:div w:id="21420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egohealth.org" TargetMode="External"/><Relationship Id="rId3" Type="http://schemas.openxmlformats.org/officeDocument/2006/relationships/styles" Target="styles.xml"/><Relationship Id="rId7" Type="http://schemas.openxmlformats.org/officeDocument/2006/relationships/hyperlink" Target="tel:+1315342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E0A3-6970-49B0-ACAD-26A9CEE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Oswego Health</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Leszczynski</dc:creator>
  <cp:lastModifiedBy>Jamie Leszczynski</cp:lastModifiedBy>
  <cp:revision>2</cp:revision>
  <cp:lastPrinted>2019-09-09T21:06:00Z</cp:lastPrinted>
  <dcterms:created xsi:type="dcterms:W3CDTF">2022-10-04T13:44:00Z</dcterms:created>
  <dcterms:modified xsi:type="dcterms:W3CDTF">2022-10-04T13:44:00Z</dcterms:modified>
</cp:coreProperties>
</file>